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646" w:rsidRPr="00775DBD" w:rsidRDefault="00767646" w:rsidP="00141870">
      <w:pPr>
        <w:spacing w:after="0" w:line="240" w:lineRule="auto"/>
        <w:ind w:left="2880" w:right="-20" w:firstLine="720"/>
        <w:rPr>
          <w:rFonts w:eastAsia="Calibri" w:cs="Calibri"/>
          <w:b/>
          <w:bCs/>
          <w:sz w:val="28"/>
          <w:szCs w:val="28"/>
        </w:rPr>
      </w:pPr>
      <w:r w:rsidRPr="00775DBD">
        <w:rPr>
          <w:rFonts w:eastAsia="Calibri" w:cs="Calibri"/>
          <w:b/>
          <w:bCs/>
          <w:noProof/>
          <w:sz w:val="28"/>
          <w:szCs w:val="28"/>
        </w:rPr>
        <w:drawing>
          <wp:anchor distT="0" distB="0" distL="114300" distR="114300" simplePos="0" relativeHeight="251660288" behindDoc="0" locked="0" layoutInCell="1" allowOverlap="1">
            <wp:simplePos x="0" y="0"/>
            <wp:positionH relativeFrom="margin">
              <wp:posOffset>-158750</wp:posOffset>
            </wp:positionH>
            <wp:positionV relativeFrom="margin">
              <wp:posOffset>-450850</wp:posOffset>
            </wp:positionV>
            <wp:extent cx="1143000" cy="1390650"/>
            <wp:effectExtent l="1905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PS_LOGO_FINAL copy.jpg"/>
                    <pic:cNvPicPr/>
                  </pic:nvPicPr>
                  <pic:blipFill>
                    <a:blip r:embed="rId7">
                      <a:extLst>
                        <a:ext uri="{28A0092B-C50C-407E-A947-70E740481C1C}">
                          <a14:useLocalDpi xmlns:a14="http://schemas.microsoft.com/office/drawing/2010/main" val="0"/>
                        </a:ext>
                      </a:extLst>
                    </a:blip>
                    <a:stretch>
                      <a:fillRect/>
                    </a:stretch>
                  </pic:blipFill>
                  <pic:spPr>
                    <a:xfrm>
                      <a:off x="0" y="0"/>
                      <a:ext cx="1143000" cy="1390650"/>
                    </a:xfrm>
                    <a:prstGeom prst="rect">
                      <a:avLst/>
                    </a:prstGeom>
                  </pic:spPr>
                </pic:pic>
              </a:graphicData>
            </a:graphic>
          </wp:anchor>
        </w:drawing>
      </w:r>
      <w:r w:rsidR="00C960BB">
        <w:rPr>
          <w:rFonts w:eastAsia="Calibri" w:cs="Calibri"/>
          <w:b/>
          <w:bCs/>
          <w:noProof/>
          <w:sz w:val="28"/>
          <w:szCs w:val="28"/>
        </w:rPr>
        <w:t xml:space="preserve">HS </w:t>
      </w:r>
      <w:r w:rsidR="00C960BB">
        <w:rPr>
          <w:rFonts w:eastAsia="Calibri" w:cs="Calibri"/>
          <w:b/>
          <w:bCs/>
          <w:sz w:val="28"/>
          <w:szCs w:val="28"/>
        </w:rPr>
        <w:t>Collaboration</w:t>
      </w:r>
      <w:r w:rsidR="00882015" w:rsidRPr="00775DBD">
        <w:rPr>
          <w:rFonts w:eastAsia="Calibri" w:cs="Calibri"/>
          <w:b/>
          <w:bCs/>
          <w:sz w:val="28"/>
          <w:szCs w:val="28"/>
        </w:rPr>
        <w:t xml:space="preserve"> Team</w:t>
      </w:r>
      <w:r w:rsidR="00D95373" w:rsidRPr="00775DBD">
        <w:rPr>
          <w:rFonts w:eastAsia="Calibri" w:cs="Calibri"/>
          <w:b/>
          <w:bCs/>
          <w:sz w:val="28"/>
          <w:szCs w:val="28"/>
        </w:rPr>
        <w:t xml:space="preserve"> PLC</w:t>
      </w:r>
    </w:p>
    <w:p w:rsidR="009604CB" w:rsidRDefault="00C960BB" w:rsidP="009604CB">
      <w:pPr>
        <w:spacing w:after="0" w:line="240" w:lineRule="auto"/>
        <w:ind w:left="3600" w:right="-20" w:firstLine="720"/>
        <w:rPr>
          <w:rFonts w:eastAsia="Calibri" w:cs="Calibri"/>
          <w:b/>
          <w:bCs/>
          <w:sz w:val="20"/>
          <w:szCs w:val="20"/>
        </w:rPr>
      </w:pPr>
      <w:r>
        <w:rPr>
          <w:rFonts w:eastAsia="Calibri" w:cs="Calibri"/>
          <w:b/>
          <w:bCs/>
          <w:sz w:val="20"/>
          <w:szCs w:val="20"/>
        </w:rPr>
        <w:t>Each Tuesday, 7:00-7:45am</w:t>
      </w:r>
    </w:p>
    <w:p w:rsidR="00C960BB" w:rsidRDefault="00C960BB" w:rsidP="009604CB">
      <w:pPr>
        <w:spacing w:after="0" w:line="240" w:lineRule="auto"/>
        <w:ind w:left="3600" w:right="-20" w:firstLine="720"/>
        <w:rPr>
          <w:rFonts w:eastAsia="Calibri" w:cs="Calibri"/>
          <w:b/>
          <w:bCs/>
          <w:sz w:val="20"/>
          <w:szCs w:val="20"/>
        </w:rPr>
      </w:pPr>
      <w:r>
        <w:rPr>
          <w:rFonts w:eastAsia="Calibri" w:cs="Calibri"/>
          <w:b/>
          <w:bCs/>
          <w:sz w:val="20"/>
          <w:szCs w:val="20"/>
        </w:rPr>
        <w:t>Administration Building, Room 14</w:t>
      </w:r>
    </w:p>
    <w:p w:rsidR="00584E2C" w:rsidRDefault="00584E2C" w:rsidP="009604CB">
      <w:pPr>
        <w:spacing w:after="0" w:line="240" w:lineRule="auto"/>
        <w:ind w:left="3600" w:right="-20" w:firstLine="720"/>
        <w:rPr>
          <w:rFonts w:eastAsia="Calibri" w:cs="Calibri"/>
          <w:b/>
          <w:bCs/>
          <w:sz w:val="20"/>
          <w:szCs w:val="20"/>
        </w:rPr>
      </w:pPr>
    </w:p>
    <w:p w:rsidR="009604CB" w:rsidRDefault="009604CB" w:rsidP="00141870">
      <w:pPr>
        <w:spacing w:after="0" w:line="240" w:lineRule="auto"/>
        <w:ind w:right="-20"/>
        <w:rPr>
          <w:rFonts w:eastAsia="Comic Sans MS" w:cs="Comic Sans MS"/>
          <w:b/>
          <w:bCs/>
          <w:spacing w:val="2"/>
          <w:sz w:val="20"/>
          <w:szCs w:val="20"/>
        </w:rPr>
      </w:pPr>
    </w:p>
    <w:p w:rsidR="009604CB" w:rsidRDefault="009604CB" w:rsidP="00141870">
      <w:pPr>
        <w:spacing w:after="0" w:line="240" w:lineRule="auto"/>
        <w:ind w:right="-20"/>
        <w:rPr>
          <w:rFonts w:eastAsia="Comic Sans MS" w:cs="Comic Sans MS"/>
          <w:b/>
          <w:bCs/>
          <w:spacing w:val="2"/>
          <w:sz w:val="20"/>
          <w:szCs w:val="20"/>
        </w:rPr>
      </w:pPr>
    </w:p>
    <w:p w:rsidR="009604CB" w:rsidRDefault="009604CB" w:rsidP="00141870">
      <w:pPr>
        <w:spacing w:after="0" w:line="240" w:lineRule="auto"/>
        <w:ind w:right="-20"/>
        <w:rPr>
          <w:rFonts w:eastAsia="Comic Sans MS" w:cs="Comic Sans MS"/>
          <w:b/>
          <w:bCs/>
          <w:spacing w:val="2"/>
          <w:sz w:val="20"/>
          <w:szCs w:val="20"/>
        </w:rPr>
      </w:pPr>
    </w:p>
    <w:p w:rsidR="00767646" w:rsidRPr="00775DBD" w:rsidRDefault="00767646" w:rsidP="00141870">
      <w:pPr>
        <w:spacing w:after="0" w:line="240" w:lineRule="auto"/>
        <w:ind w:right="-20"/>
        <w:rPr>
          <w:rFonts w:eastAsia="Calibri" w:cs="Calibri"/>
        </w:rPr>
      </w:pPr>
      <w:r w:rsidRPr="00F45C27">
        <w:rPr>
          <w:rFonts w:eastAsia="Comic Sans MS" w:cs="Comic Sans MS"/>
          <w:b/>
          <w:bCs/>
          <w:spacing w:val="2"/>
          <w:sz w:val="28"/>
          <w:szCs w:val="28"/>
        </w:rPr>
        <w:t>G</w:t>
      </w:r>
      <w:r w:rsidRPr="00F45C27">
        <w:rPr>
          <w:rFonts w:eastAsia="Comic Sans MS" w:cs="Comic Sans MS"/>
          <w:b/>
          <w:bCs/>
          <w:spacing w:val="1"/>
          <w:sz w:val="28"/>
          <w:szCs w:val="28"/>
        </w:rPr>
        <w:t>u</w:t>
      </w:r>
      <w:r w:rsidRPr="00F45C27">
        <w:rPr>
          <w:rFonts w:eastAsia="Comic Sans MS" w:cs="Comic Sans MS"/>
          <w:b/>
          <w:bCs/>
          <w:spacing w:val="-4"/>
          <w:sz w:val="28"/>
          <w:szCs w:val="28"/>
        </w:rPr>
        <w:t>i</w:t>
      </w:r>
      <w:r w:rsidRPr="00F45C27">
        <w:rPr>
          <w:rFonts w:eastAsia="Comic Sans MS" w:cs="Comic Sans MS"/>
          <w:b/>
          <w:bCs/>
          <w:spacing w:val="1"/>
          <w:sz w:val="28"/>
          <w:szCs w:val="28"/>
        </w:rPr>
        <w:t>di</w:t>
      </w:r>
      <w:r w:rsidRPr="00F45C27">
        <w:rPr>
          <w:rFonts w:eastAsia="Comic Sans MS" w:cs="Comic Sans MS"/>
          <w:b/>
          <w:bCs/>
          <w:sz w:val="28"/>
          <w:szCs w:val="28"/>
        </w:rPr>
        <w:t>ng</w:t>
      </w:r>
      <w:r w:rsidRPr="00F45C27">
        <w:rPr>
          <w:rFonts w:eastAsia="Comic Sans MS" w:cs="Comic Sans MS"/>
          <w:b/>
          <w:bCs/>
          <w:spacing w:val="-6"/>
          <w:sz w:val="28"/>
          <w:szCs w:val="28"/>
        </w:rPr>
        <w:t xml:space="preserve"> </w:t>
      </w:r>
      <w:r w:rsidRPr="00F45C27">
        <w:rPr>
          <w:rFonts w:eastAsia="Comic Sans MS" w:cs="Comic Sans MS"/>
          <w:b/>
          <w:bCs/>
          <w:spacing w:val="1"/>
          <w:sz w:val="28"/>
          <w:szCs w:val="28"/>
        </w:rPr>
        <w:t>Qu</w:t>
      </w:r>
      <w:r w:rsidRPr="00F45C27">
        <w:rPr>
          <w:rFonts w:eastAsia="Comic Sans MS" w:cs="Comic Sans MS"/>
          <w:b/>
          <w:bCs/>
          <w:spacing w:val="-2"/>
          <w:sz w:val="28"/>
          <w:szCs w:val="28"/>
        </w:rPr>
        <w:t>es</w:t>
      </w:r>
      <w:r w:rsidRPr="00F45C27">
        <w:rPr>
          <w:rFonts w:eastAsia="Comic Sans MS" w:cs="Comic Sans MS"/>
          <w:b/>
          <w:bCs/>
          <w:spacing w:val="1"/>
          <w:sz w:val="28"/>
          <w:szCs w:val="28"/>
        </w:rPr>
        <w:t>ti</w:t>
      </w:r>
      <w:r w:rsidRPr="00F45C27">
        <w:rPr>
          <w:rFonts w:eastAsia="Comic Sans MS" w:cs="Comic Sans MS"/>
          <w:b/>
          <w:bCs/>
          <w:sz w:val="28"/>
          <w:szCs w:val="28"/>
        </w:rPr>
        <w:t>o</w:t>
      </w:r>
      <w:r w:rsidRPr="00F45C27">
        <w:rPr>
          <w:rFonts w:eastAsia="Comic Sans MS" w:cs="Comic Sans MS"/>
          <w:b/>
          <w:bCs/>
          <w:spacing w:val="2"/>
          <w:sz w:val="28"/>
          <w:szCs w:val="28"/>
        </w:rPr>
        <w:t>n</w:t>
      </w:r>
      <w:r w:rsidRPr="00775DBD">
        <w:rPr>
          <w:rFonts w:eastAsia="Comic Sans MS" w:cs="Comic Sans MS"/>
          <w:b/>
          <w:bCs/>
        </w:rPr>
        <w:t>:</w:t>
      </w:r>
      <w:r w:rsidRPr="00775DBD">
        <w:rPr>
          <w:rFonts w:eastAsia="Comic Sans MS" w:cs="Comic Sans MS"/>
          <w:b/>
          <w:bCs/>
          <w:spacing w:val="-1"/>
        </w:rPr>
        <w:t xml:space="preserve"> </w:t>
      </w:r>
      <w:r w:rsidRPr="00775DBD">
        <w:rPr>
          <w:rFonts w:eastAsia="Calibri" w:cs="Calibri"/>
          <w:spacing w:val="-1"/>
        </w:rPr>
        <w:t>Ho</w:t>
      </w:r>
      <w:r w:rsidRPr="00775DBD">
        <w:rPr>
          <w:rFonts w:eastAsia="Calibri" w:cs="Calibri"/>
        </w:rPr>
        <w:t>w</w:t>
      </w:r>
      <w:r w:rsidRPr="00775DBD">
        <w:rPr>
          <w:rFonts w:eastAsia="Calibri" w:cs="Calibri"/>
          <w:spacing w:val="-2"/>
        </w:rPr>
        <w:t xml:space="preserve"> </w:t>
      </w:r>
      <w:r w:rsidRPr="00775DBD">
        <w:rPr>
          <w:rFonts w:eastAsia="Calibri" w:cs="Calibri"/>
        </w:rPr>
        <w:t>do</w:t>
      </w:r>
      <w:r w:rsidR="00751AD7" w:rsidRPr="00775DBD">
        <w:rPr>
          <w:rFonts w:eastAsia="Calibri" w:cs="Calibri"/>
          <w:spacing w:val="2"/>
        </w:rPr>
        <w:t xml:space="preserve"> we be</w:t>
      </w:r>
      <w:r w:rsidR="0091042F" w:rsidRPr="00775DBD">
        <w:rPr>
          <w:rFonts w:eastAsia="Calibri" w:cs="Calibri"/>
          <w:spacing w:val="2"/>
        </w:rPr>
        <w:t>come</w:t>
      </w:r>
      <w:r w:rsidR="00882015" w:rsidRPr="00775DBD">
        <w:rPr>
          <w:rFonts w:eastAsia="Calibri" w:cs="Calibri"/>
          <w:spacing w:val="2"/>
        </w:rPr>
        <w:t xml:space="preserve"> a </w:t>
      </w:r>
      <w:r w:rsidR="00882015" w:rsidRPr="00775DBD">
        <w:rPr>
          <w:rFonts w:eastAsia="Calibri" w:cs="Calibri"/>
          <w:i/>
          <w:spacing w:val="2"/>
        </w:rPr>
        <w:t>Professional Learning Community</w:t>
      </w:r>
      <w:r w:rsidR="00115258">
        <w:rPr>
          <w:rFonts w:eastAsia="Calibri" w:cs="Calibri"/>
          <w:i/>
          <w:spacing w:val="2"/>
        </w:rPr>
        <w:t xml:space="preserve"> (PLC)</w:t>
      </w:r>
      <w:r w:rsidR="00115258">
        <w:rPr>
          <w:rFonts w:eastAsia="Calibri" w:cs="Calibri"/>
          <w:spacing w:val="2"/>
        </w:rPr>
        <w:t xml:space="preserve"> </w:t>
      </w:r>
      <w:r w:rsidR="00153309" w:rsidRPr="00775DBD">
        <w:rPr>
          <w:rFonts w:eastAsia="Calibri" w:cs="Calibri"/>
          <w:spacing w:val="2"/>
        </w:rPr>
        <w:t xml:space="preserve">as we meet the </w:t>
      </w:r>
      <w:r w:rsidR="00141870" w:rsidRPr="00775DBD">
        <w:rPr>
          <w:rFonts w:eastAsia="Calibri" w:cs="Calibri"/>
          <w:spacing w:val="2"/>
        </w:rPr>
        <w:t xml:space="preserve">five District </w:t>
      </w:r>
      <w:r w:rsidR="00882015" w:rsidRPr="00775DBD">
        <w:rPr>
          <w:rFonts w:eastAsia="Calibri" w:cs="Calibri"/>
          <w:spacing w:val="2"/>
        </w:rPr>
        <w:t>go</w:t>
      </w:r>
      <w:r w:rsidR="00141870" w:rsidRPr="00775DBD">
        <w:rPr>
          <w:rFonts w:eastAsia="Calibri" w:cs="Calibri"/>
          <w:spacing w:val="2"/>
        </w:rPr>
        <w:t>als and implement the 21</w:t>
      </w:r>
      <w:r w:rsidR="00141870" w:rsidRPr="00775DBD">
        <w:rPr>
          <w:rFonts w:eastAsia="Calibri" w:cs="Calibri"/>
          <w:spacing w:val="2"/>
          <w:vertAlign w:val="superscript"/>
        </w:rPr>
        <w:t>st</w:t>
      </w:r>
      <w:r w:rsidR="00141870" w:rsidRPr="00775DBD">
        <w:rPr>
          <w:rFonts w:eastAsia="Calibri" w:cs="Calibri"/>
          <w:spacing w:val="2"/>
        </w:rPr>
        <w:t xml:space="preserve"> Century Model of Education?</w:t>
      </w:r>
    </w:p>
    <w:p w:rsidR="00767646" w:rsidRPr="00775DBD" w:rsidRDefault="00767646" w:rsidP="00767646">
      <w:pPr>
        <w:spacing w:after="0" w:line="240" w:lineRule="auto"/>
      </w:pPr>
    </w:p>
    <w:p w:rsidR="00767646" w:rsidRPr="00775DBD" w:rsidRDefault="00767646" w:rsidP="00141870">
      <w:pPr>
        <w:spacing w:after="0" w:line="240" w:lineRule="auto"/>
        <w:ind w:right="-20"/>
        <w:rPr>
          <w:rFonts w:eastAsia="Comic Sans MS" w:cs="Comic Sans MS"/>
        </w:rPr>
      </w:pPr>
      <w:r w:rsidRPr="00F45C27">
        <w:rPr>
          <w:rFonts w:eastAsia="Comic Sans MS" w:cs="Comic Sans MS"/>
          <w:b/>
          <w:bCs/>
          <w:spacing w:val="-1"/>
          <w:sz w:val="28"/>
          <w:szCs w:val="28"/>
        </w:rPr>
        <w:t>L</w:t>
      </w:r>
      <w:r w:rsidRPr="00F45C27">
        <w:rPr>
          <w:rFonts w:eastAsia="Comic Sans MS" w:cs="Comic Sans MS"/>
          <w:b/>
          <w:bCs/>
          <w:sz w:val="28"/>
          <w:szCs w:val="28"/>
        </w:rPr>
        <w:t>ong</w:t>
      </w:r>
      <w:r w:rsidRPr="00F45C27">
        <w:rPr>
          <w:rFonts w:eastAsia="Comic Sans MS" w:cs="Comic Sans MS"/>
          <w:b/>
          <w:bCs/>
          <w:spacing w:val="-2"/>
          <w:sz w:val="28"/>
          <w:szCs w:val="28"/>
        </w:rPr>
        <w:t>-</w:t>
      </w:r>
      <w:r w:rsidRPr="00F45C27">
        <w:rPr>
          <w:rFonts w:eastAsia="Comic Sans MS" w:cs="Comic Sans MS"/>
          <w:b/>
          <w:bCs/>
          <w:spacing w:val="1"/>
          <w:sz w:val="28"/>
          <w:szCs w:val="28"/>
        </w:rPr>
        <w:t>t</w:t>
      </w:r>
      <w:r w:rsidRPr="00F45C27">
        <w:rPr>
          <w:rFonts w:eastAsia="Comic Sans MS" w:cs="Comic Sans MS"/>
          <w:b/>
          <w:bCs/>
          <w:spacing w:val="-2"/>
          <w:sz w:val="28"/>
          <w:szCs w:val="28"/>
        </w:rPr>
        <w:t>e</w:t>
      </w:r>
      <w:r w:rsidRPr="00F45C27">
        <w:rPr>
          <w:rFonts w:eastAsia="Comic Sans MS" w:cs="Comic Sans MS"/>
          <w:b/>
          <w:bCs/>
          <w:spacing w:val="-1"/>
          <w:sz w:val="28"/>
          <w:szCs w:val="28"/>
        </w:rPr>
        <w:t>r</w:t>
      </w:r>
      <w:r w:rsidRPr="00F45C27">
        <w:rPr>
          <w:rFonts w:eastAsia="Comic Sans MS" w:cs="Comic Sans MS"/>
          <w:b/>
          <w:bCs/>
          <w:sz w:val="28"/>
          <w:szCs w:val="28"/>
        </w:rPr>
        <w:t>m</w:t>
      </w:r>
      <w:r w:rsidRPr="00F45C27">
        <w:rPr>
          <w:rFonts w:eastAsia="Comic Sans MS" w:cs="Comic Sans MS"/>
          <w:b/>
          <w:bCs/>
          <w:spacing w:val="1"/>
          <w:sz w:val="28"/>
          <w:szCs w:val="28"/>
        </w:rPr>
        <w:t xml:space="preserve"> t</w:t>
      </w:r>
      <w:r w:rsidRPr="00F45C27">
        <w:rPr>
          <w:rFonts w:eastAsia="Comic Sans MS" w:cs="Comic Sans MS"/>
          <w:b/>
          <w:bCs/>
          <w:spacing w:val="-2"/>
          <w:sz w:val="28"/>
          <w:szCs w:val="28"/>
        </w:rPr>
        <w:t>a</w:t>
      </w:r>
      <w:r w:rsidRPr="00F45C27">
        <w:rPr>
          <w:rFonts w:eastAsia="Comic Sans MS" w:cs="Comic Sans MS"/>
          <w:b/>
          <w:bCs/>
          <w:spacing w:val="-1"/>
          <w:sz w:val="28"/>
          <w:szCs w:val="28"/>
        </w:rPr>
        <w:t>rg</w:t>
      </w:r>
      <w:r w:rsidRPr="00F45C27">
        <w:rPr>
          <w:rFonts w:eastAsia="Comic Sans MS" w:cs="Comic Sans MS"/>
          <w:b/>
          <w:bCs/>
          <w:spacing w:val="-2"/>
          <w:sz w:val="28"/>
          <w:szCs w:val="28"/>
        </w:rPr>
        <w:t>e</w:t>
      </w:r>
      <w:r w:rsidRPr="00F45C27">
        <w:rPr>
          <w:rFonts w:eastAsia="Comic Sans MS" w:cs="Comic Sans MS"/>
          <w:b/>
          <w:bCs/>
          <w:spacing w:val="1"/>
          <w:sz w:val="28"/>
          <w:szCs w:val="28"/>
        </w:rPr>
        <w:t>t</w:t>
      </w:r>
      <w:r w:rsidRPr="00F45C27">
        <w:rPr>
          <w:rFonts w:eastAsia="Comic Sans MS" w:cs="Comic Sans MS"/>
          <w:b/>
          <w:bCs/>
          <w:spacing w:val="-2"/>
          <w:sz w:val="28"/>
          <w:szCs w:val="28"/>
        </w:rPr>
        <w:t>s</w:t>
      </w:r>
      <w:r w:rsidRPr="00775DBD">
        <w:rPr>
          <w:rFonts w:eastAsia="Comic Sans MS" w:cs="Comic Sans MS"/>
          <w:b/>
          <w:bCs/>
        </w:rPr>
        <w:t>:</w:t>
      </w:r>
    </w:p>
    <w:p w:rsidR="00882015" w:rsidRPr="00775DBD" w:rsidRDefault="00882015" w:rsidP="005D4BD4">
      <w:pPr>
        <w:pStyle w:val="ListParagraph"/>
        <w:numPr>
          <w:ilvl w:val="0"/>
          <w:numId w:val="1"/>
        </w:numPr>
        <w:spacing w:after="0" w:line="240" w:lineRule="auto"/>
        <w:ind w:left="835" w:right="-14"/>
        <w:rPr>
          <w:rFonts w:eastAsia="Comic Sans MS" w:cs="Comic Sans MS"/>
        </w:rPr>
      </w:pPr>
      <w:r w:rsidRPr="005A6F1E">
        <w:rPr>
          <w:rFonts w:eastAsia="Calibri" w:cs="Calibri"/>
        </w:rPr>
        <w:t>Be</w:t>
      </w:r>
      <w:r w:rsidRPr="00775DBD">
        <w:rPr>
          <w:rFonts w:eastAsia="Calibri" w:cs="Calibri"/>
          <w:i/>
        </w:rPr>
        <w:t xml:space="preserve"> </w:t>
      </w:r>
      <w:r w:rsidR="00141870" w:rsidRPr="00775DBD">
        <w:rPr>
          <w:rFonts w:eastAsia="Calibri" w:cs="Calibri"/>
        </w:rPr>
        <w:t>a professional l</w:t>
      </w:r>
      <w:r w:rsidRPr="00775DBD">
        <w:rPr>
          <w:rFonts w:eastAsia="Calibri" w:cs="Calibri"/>
        </w:rPr>
        <w:t>earning</w:t>
      </w:r>
      <w:r w:rsidR="00141870" w:rsidRPr="00775DBD">
        <w:rPr>
          <w:rFonts w:eastAsia="Calibri" w:cs="Calibri"/>
        </w:rPr>
        <w:t xml:space="preserve"> c</w:t>
      </w:r>
      <w:r w:rsidRPr="00775DBD">
        <w:rPr>
          <w:rFonts w:eastAsia="Calibri" w:cs="Calibri"/>
        </w:rPr>
        <w:t xml:space="preserve">ommunity </w:t>
      </w:r>
      <w:r w:rsidR="009604CB" w:rsidRPr="00775DBD">
        <w:rPr>
          <w:rFonts w:eastAsia="Calibri" w:cs="Calibri"/>
        </w:rPr>
        <w:t xml:space="preserve">(PLC) </w:t>
      </w:r>
      <w:r w:rsidRPr="00775DBD">
        <w:rPr>
          <w:rFonts w:eastAsia="Calibri" w:cs="Calibri"/>
        </w:rPr>
        <w:t>by consiste</w:t>
      </w:r>
      <w:r w:rsidR="005A6F1E">
        <w:rPr>
          <w:rFonts w:eastAsia="Calibri" w:cs="Calibri"/>
        </w:rPr>
        <w:t xml:space="preserve">ntly and fully implementing </w:t>
      </w:r>
      <w:r w:rsidRPr="00775DBD">
        <w:rPr>
          <w:rFonts w:eastAsia="Calibri" w:cs="Calibri"/>
        </w:rPr>
        <w:t xml:space="preserve">PLC </w:t>
      </w:r>
      <w:r w:rsidR="00751AD7" w:rsidRPr="00775DBD">
        <w:rPr>
          <w:rFonts w:eastAsia="Calibri" w:cs="Calibri"/>
        </w:rPr>
        <w:t xml:space="preserve">procedures and </w:t>
      </w:r>
      <w:r w:rsidRPr="00775DBD">
        <w:rPr>
          <w:rFonts w:eastAsia="Calibri" w:cs="Calibri"/>
        </w:rPr>
        <w:t>structure</w:t>
      </w:r>
      <w:r w:rsidR="00751AD7" w:rsidRPr="00775DBD">
        <w:rPr>
          <w:rFonts w:eastAsia="Calibri" w:cs="Calibri"/>
        </w:rPr>
        <w:t>s</w:t>
      </w:r>
      <w:r w:rsidR="005A6F1E">
        <w:rPr>
          <w:rFonts w:eastAsia="Calibri" w:cs="Calibri"/>
        </w:rPr>
        <w:t xml:space="preserve"> throughout the district</w:t>
      </w:r>
    </w:p>
    <w:p w:rsidR="00767646" w:rsidRPr="00775DBD" w:rsidRDefault="00767646" w:rsidP="005D4BD4">
      <w:pPr>
        <w:pStyle w:val="ListParagraph"/>
        <w:numPr>
          <w:ilvl w:val="0"/>
          <w:numId w:val="1"/>
        </w:numPr>
        <w:spacing w:after="0" w:line="240" w:lineRule="auto"/>
        <w:ind w:left="835" w:right="-14"/>
        <w:rPr>
          <w:rFonts w:eastAsia="Comic Sans MS" w:cs="Comic Sans MS"/>
        </w:rPr>
      </w:pPr>
      <w:r w:rsidRPr="00775DBD">
        <w:rPr>
          <w:rFonts w:eastAsia="Calibri" w:cs="Calibri"/>
        </w:rPr>
        <w:t>M</w:t>
      </w:r>
      <w:r w:rsidRPr="00775DBD">
        <w:rPr>
          <w:rFonts w:eastAsia="Calibri" w:cs="Calibri"/>
          <w:spacing w:val="1"/>
        </w:rPr>
        <w:t>e</w:t>
      </w:r>
      <w:r w:rsidRPr="00775DBD">
        <w:rPr>
          <w:rFonts w:eastAsia="Calibri" w:cs="Calibri"/>
        </w:rPr>
        <w:t>et</w:t>
      </w:r>
      <w:r w:rsidRPr="00775DBD">
        <w:rPr>
          <w:rFonts w:eastAsia="Calibri" w:cs="Calibri"/>
          <w:spacing w:val="-2"/>
        </w:rPr>
        <w:t xml:space="preserve"> </w:t>
      </w:r>
      <w:r w:rsidRPr="00775DBD">
        <w:rPr>
          <w:rFonts w:eastAsia="Calibri" w:cs="Calibri"/>
        </w:rPr>
        <w:t>the</w:t>
      </w:r>
      <w:r w:rsidRPr="00775DBD">
        <w:rPr>
          <w:rFonts w:eastAsia="Calibri" w:cs="Calibri"/>
          <w:spacing w:val="-2"/>
        </w:rPr>
        <w:t xml:space="preserve"> </w:t>
      </w:r>
      <w:r w:rsidRPr="00775DBD">
        <w:rPr>
          <w:rFonts w:eastAsia="Calibri" w:cs="Calibri"/>
          <w:spacing w:val="1"/>
        </w:rPr>
        <w:t>f</w:t>
      </w:r>
      <w:r w:rsidRPr="00775DBD">
        <w:rPr>
          <w:rFonts w:eastAsia="Calibri" w:cs="Calibri"/>
          <w:spacing w:val="2"/>
        </w:rPr>
        <w:t>i</w:t>
      </w:r>
      <w:r w:rsidRPr="00775DBD">
        <w:rPr>
          <w:rFonts w:eastAsia="Calibri" w:cs="Calibri"/>
          <w:spacing w:val="-5"/>
        </w:rPr>
        <w:t>v</w:t>
      </w:r>
      <w:r w:rsidRPr="00775DBD">
        <w:rPr>
          <w:rFonts w:eastAsia="Calibri" w:cs="Calibri"/>
        </w:rPr>
        <w:t>e</w:t>
      </w:r>
      <w:r w:rsidRPr="00775DBD">
        <w:rPr>
          <w:rFonts w:eastAsia="Calibri" w:cs="Calibri"/>
          <w:spacing w:val="-2"/>
        </w:rPr>
        <w:t xml:space="preserve"> </w:t>
      </w:r>
      <w:r w:rsidR="005A6F1E">
        <w:rPr>
          <w:rFonts w:eastAsia="Calibri" w:cs="Calibri"/>
          <w:spacing w:val="1"/>
        </w:rPr>
        <w:t>d</w:t>
      </w:r>
      <w:r w:rsidRPr="00775DBD">
        <w:rPr>
          <w:rFonts w:eastAsia="Calibri" w:cs="Calibri"/>
          <w:spacing w:val="2"/>
        </w:rPr>
        <w:t>i</w:t>
      </w:r>
      <w:r w:rsidRPr="00775DBD">
        <w:rPr>
          <w:rFonts w:eastAsia="Calibri" w:cs="Calibri"/>
          <w:spacing w:val="-2"/>
        </w:rPr>
        <w:t>s</w:t>
      </w:r>
      <w:r w:rsidRPr="00775DBD">
        <w:rPr>
          <w:rFonts w:eastAsia="Calibri" w:cs="Calibri"/>
        </w:rPr>
        <w:t>t</w:t>
      </w:r>
      <w:r w:rsidRPr="00775DBD">
        <w:rPr>
          <w:rFonts w:eastAsia="Calibri" w:cs="Calibri"/>
          <w:spacing w:val="-3"/>
        </w:rPr>
        <w:t>r</w:t>
      </w:r>
      <w:r w:rsidRPr="00775DBD">
        <w:rPr>
          <w:rFonts w:eastAsia="Calibri" w:cs="Calibri"/>
          <w:spacing w:val="2"/>
        </w:rPr>
        <w:t>i</w:t>
      </w:r>
      <w:r w:rsidRPr="00775DBD">
        <w:rPr>
          <w:rFonts w:eastAsia="Calibri" w:cs="Calibri"/>
          <w:spacing w:val="1"/>
        </w:rPr>
        <w:t>c</w:t>
      </w:r>
      <w:r w:rsidRPr="00775DBD">
        <w:rPr>
          <w:rFonts w:eastAsia="Calibri" w:cs="Calibri"/>
        </w:rPr>
        <w:t>t</w:t>
      </w:r>
      <w:r w:rsidRPr="00775DBD">
        <w:rPr>
          <w:rFonts w:eastAsia="Calibri" w:cs="Calibri"/>
          <w:spacing w:val="-1"/>
        </w:rPr>
        <w:t xml:space="preserve"> </w:t>
      </w:r>
      <w:r w:rsidRPr="00775DBD">
        <w:rPr>
          <w:rFonts w:eastAsia="Calibri" w:cs="Calibri"/>
          <w:spacing w:val="1"/>
        </w:rPr>
        <w:t>g</w:t>
      </w:r>
      <w:r w:rsidRPr="00775DBD">
        <w:rPr>
          <w:rFonts w:eastAsia="Calibri" w:cs="Calibri"/>
          <w:spacing w:val="-1"/>
        </w:rPr>
        <w:t>o</w:t>
      </w:r>
      <w:r w:rsidRPr="00775DBD">
        <w:rPr>
          <w:rFonts w:eastAsia="Calibri" w:cs="Calibri"/>
          <w:spacing w:val="-5"/>
        </w:rPr>
        <w:t>a</w:t>
      </w:r>
      <w:r w:rsidRPr="00775DBD">
        <w:rPr>
          <w:rFonts w:eastAsia="Calibri" w:cs="Calibri"/>
          <w:spacing w:val="2"/>
          <w:w w:val="101"/>
        </w:rPr>
        <w:t>l</w:t>
      </w:r>
      <w:r w:rsidRPr="00775DBD">
        <w:rPr>
          <w:rFonts w:eastAsia="Calibri" w:cs="Calibri"/>
        </w:rPr>
        <w:t>s</w:t>
      </w:r>
    </w:p>
    <w:p w:rsidR="00767646" w:rsidRPr="00775DBD" w:rsidRDefault="005A6F1E" w:rsidP="005D4BD4">
      <w:pPr>
        <w:pStyle w:val="ListParagraph"/>
        <w:numPr>
          <w:ilvl w:val="0"/>
          <w:numId w:val="1"/>
        </w:numPr>
        <w:spacing w:after="0" w:line="240" w:lineRule="auto"/>
        <w:ind w:left="835" w:right="-14"/>
        <w:rPr>
          <w:rFonts w:eastAsia="Comic Sans MS" w:cs="Comic Sans MS"/>
        </w:rPr>
      </w:pPr>
      <w:r>
        <w:rPr>
          <w:rFonts w:eastAsia="Calibri" w:cs="Calibri"/>
        </w:rPr>
        <w:t xml:space="preserve">Implement the </w:t>
      </w:r>
      <w:r w:rsidR="00767646" w:rsidRPr="00775DBD">
        <w:rPr>
          <w:rFonts w:eastAsia="Calibri" w:cs="Calibri"/>
        </w:rPr>
        <w:t>21</w:t>
      </w:r>
      <w:r w:rsidR="00767646" w:rsidRPr="00775DBD">
        <w:rPr>
          <w:rFonts w:eastAsia="Calibri" w:cs="Calibri"/>
          <w:vertAlign w:val="superscript"/>
        </w:rPr>
        <w:t>st</w:t>
      </w:r>
      <w:r>
        <w:rPr>
          <w:rFonts w:eastAsia="Calibri" w:cs="Calibri"/>
        </w:rPr>
        <w:t xml:space="preserve"> C</w:t>
      </w:r>
      <w:r w:rsidR="00767646" w:rsidRPr="00775DBD">
        <w:rPr>
          <w:rFonts w:eastAsia="Calibri" w:cs="Calibri"/>
        </w:rPr>
        <w:t>entury Model of Education</w:t>
      </w:r>
    </w:p>
    <w:p w:rsidR="00767646" w:rsidRPr="00775DBD" w:rsidRDefault="00767646" w:rsidP="005D4BD4">
      <w:pPr>
        <w:pStyle w:val="ListParagraph"/>
        <w:numPr>
          <w:ilvl w:val="0"/>
          <w:numId w:val="1"/>
        </w:numPr>
        <w:spacing w:after="0" w:line="240" w:lineRule="auto"/>
        <w:ind w:left="835" w:right="-14"/>
        <w:rPr>
          <w:rFonts w:eastAsia="Comic Sans MS" w:cs="Comic Sans MS"/>
        </w:rPr>
      </w:pPr>
      <w:r w:rsidRPr="00775DBD">
        <w:rPr>
          <w:rFonts w:eastAsia="Calibri" w:cs="Calibri"/>
        </w:rPr>
        <w:t>Integrat</w:t>
      </w:r>
      <w:r w:rsidR="00882015" w:rsidRPr="00775DBD">
        <w:rPr>
          <w:rFonts w:eastAsia="Calibri" w:cs="Calibri"/>
        </w:rPr>
        <w:t>e the Montana Common Core State Standards in English language a</w:t>
      </w:r>
      <w:r w:rsidRPr="00775DBD">
        <w:rPr>
          <w:rFonts w:eastAsia="Calibri" w:cs="Calibri"/>
        </w:rPr>
        <w:t>rts a</w:t>
      </w:r>
      <w:r w:rsidR="00882015" w:rsidRPr="00775DBD">
        <w:rPr>
          <w:rFonts w:eastAsia="Calibri" w:cs="Calibri"/>
        </w:rPr>
        <w:t>nd mathematics throughout the district</w:t>
      </w:r>
    </w:p>
    <w:p w:rsidR="00767646" w:rsidRPr="00775DBD" w:rsidRDefault="00767646" w:rsidP="005D4BD4">
      <w:pPr>
        <w:pStyle w:val="ListParagraph"/>
        <w:numPr>
          <w:ilvl w:val="0"/>
          <w:numId w:val="1"/>
        </w:numPr>
        <w:spacing w:after="0" w:line="240" w:lineRule="auto"/>
        <w:ind w:left="835" w:right="-14"/>
        <w:rPr>
          <w:rFonts w:eastAsia="Comic Sans MS" w:cs="Comic Sans MS"/>
        </w:rPr>
      </w:pPr>
      <w:r w:rsidRPr="00775DBD">
        <w:rPr>
          <w:rFonts w:eastAsia="Calibri" w:cs="Calibri"/>
        </w:rPr>
        <w:t>Collaborate with UM and other community stakeholders to implement goals of SHAPE P-20 grant</w:t>
      </w:r>
    </w:p>
    <w:p w:rsidR="00767646" w:rsidRPr="00775DBD" w:rsidRDefault="00767646" w:rsidP="00127510">
      <w:pPr>
        <w:spacing w:after="0" w:line="240" w:lineRule="auto"/>
        <w:ind w:right="-20"/>
        <w:rPr>
          <w:rFonts w:eastAsia="Comic Sans MS" w:cs="Comic Sans MS"/>
          <w:b/>
          <w:bCs/>
        </w:rPr>
      </w:pPr>
    </w:p>
    <w:p w:rsidR="00C960BB" w:rsidRDefault="00891827" w:rsidP="00C51AF7">
      <w:pPr>
        <w:spacing w:after="0" w:line="240" w:lineRule="auto"/>
        <w:ind w:left="120" w:right="-20"/>
        <w:jc w:val="center"/>
        <w:rPr>
          <w:rFonts w:eastAsia="Calibri" w:cs="Calibri"/>
          <w:b/>
          <w:bCs/>
          <w:sz w:val="32"/>
          <w:szCs w:val="32"/>
        </w:rPr>
      </w:pPr>
      <w:r w:rsidRPr="009E391B">
        <w:rPr>
          <w:rFonts w:eastAsia="Calibri" w:cs="Calibri"/>
          <w:b/>
          <w:bCs/>
          <w:spacing w:val="-2"/>
          <w:sz w:val="32"/>
          <w:szCs w:val="32"/>
        </w:rPr>
        <w:t>A</w:t>
      </w:r>
      <w:r w:rsidRPr="009E391B">
        <w:rPr>
          <w:rFonts w:eastAsia="Calibri" w:cs="Calibri"/>
          <w:b/>
          <w:bCs/>
          <w:spacing w:val="1"/>
          <w:sz w:val="32"/>
          <w:szCs w:val="32"/>
        </w:rPr>
        <w:t>G</w:t>
      </w:r>
      <w:r w:rsidRPr="009E391B">
        <w:rPr>
          <w:rFonts w:eastAsia="Calibri" w:cs="Calibri"/>
          <w:b/>
          <w:bCs/>
          <w:spacing w:val="-2"/>
          <w:sz w:val="32"/>
          <w:szCs w:val="32"/>
        </w:rPr>
        <w:t>E</w:t>
      </w:r>
      <w:r w:rsidRPr="009E391B">
        <w:rPr>
          <w:rFonts w:eastAsia="Calibri" w:cs="Calibri"/>
          <w:b/>
          <w:bCs/>
          <w:spacing w:val="1"/>
          <w:sz w:val="32"/>
          <w:szCs w:val="32"/>
        </w:rPr>
        <w:t>N</w:t>
      </w:r>
      <w:r w:rsidRPr="009E391B">
        <w:rPr>
          <w:rFonts w:eastAsia="Calibri" w:cs="Calibri"/>
          <w:b/>
          <w:bCs/>
          <w:spacing w:val="-2"/>
          <w:sz w:val="32"/>
          <w:szCs w:val="32"/>
        </w:rPr>
        <w:t>D</w:t>
      </w:r>
      <w:r w:rsidR="00496F57">
        <w:rPr>
          <w:rFonts w:eastAsia="Calibri" w:cs="Calibri"/>
          <w:b/>
          <w:bCs/>
          <w:sz w:val="32"/>
          <w:szCs w:val="32"/>
        </w:rPr>
        <w:t>A</w:t>
      </w:r>
      <w:r w:rsidR="00C51AF7">
        <w:rPr>
          <w:rFonts w:eastAsia="Calibri" w:cs="Calibri"/>
          <w:b/>
          <w:bCs/>
          <w:sz w:val="32"/>
          <w:szCs w:val="32"/>
        </w:rPr>
        <w:t xml:space="preserve"> &amp; Meeting Notes</w:t>
      </w:r>
    </w:p>
    <w:tbl>
      <w:tblPr>
        <w:tblStyle w:val="TableGrid"/>
        <w:tblW w:w="0" w:type="auto"/>
        <w:tblInd w:w="120" w:type="dxa"/>
        <w:tblLook w:val="04A0" w:firstRow="1" w:lastRow="0" w:firstColumn="1" w:lastColumn="0" w:noHBand="0" w:noVBand="1"/>
      </w:tblPr>
      <w:tblGrid>
        <w:gridCol w:w="1788"/>
        <w:gridCol w:w="8388"/>
      </w:tblGrid>
      <w:tr w:rsidR="00621FB4" w:rsidTr="00621FB4">
        <w:tc>
          <w:tcPr>
            <w:tcW w:w="1788" w:type="dxa"/>
            <w:shd w:val="clear" w:color="auto" w:fill="BFBFBF" w:themeFill="background1" w:themeFillShade="BF"/>
          </w:tcPr>
          <w:p w:rsidR="00621FB4" w:rsidRDefault="00621FB4" w:rsidP="00AD4AF0">
            <w:pPr>
              <w:ind w:left="100" w:right="-20"/>
              <w:rPr>
                <w:rFonts w:eastAsia="Calibri" w:cs="Calibri"/>
                <w:b/>
                <w:bCs/>
                <w:spacing w:val="-1"/>
                <w:position w:val="1"/>
              </w:rPr>
            </w:pPr>
            <w:r>
              <w:rPr>
                <w:rFonts w:eastAsia="Calibri" w:cs="Calibri"/>
                <w:b/>
                <w:bCs/>
                <w:spacing w:val="-1"/>
                <w:position w:val="1"/>
              </w:rPr>
              <w:t>Agenda 9/16/14</w:t>
            </w:r>
          </w:p>
        </w:tc>
        <w:tc>
          <w:tcPr>
            <w:tcW w:w="8388" w:type="dxa"/>
            <w:shd w:val="clear" w:color="auto" w:fill="BFBFBF" w:themeFill="background1" w:themeFillShade="BF"/>
          </w:tcPr>
          <w:p w:rsidR="00621FB4" w:rsidRDefault="00621FB4" w:rsidP="00AD4AF0">
            <w:pPr>
              <w:tabs>
                <w:tab w:val="left" w:pos="6580"/>
              </w:tabs>
              <w:ind w:right="-20"/>
              <w:rPr>
                <w:rFonts w:eastAsia="Calibri" w:cs="Calibri"/>
                <w:b/>
                <w:spacing w:val="1"/>
                <w:position w:val="1"/>
              </w:rPr>
            </w:pPr>
            <w:r>
              <w:rPr>
                <w:rFonts w:eastAsia="Calibri" w:cs="Calibri"/>
                <w:b/>
                <w:spacing w:val="1"/>
                <w:position w:val="1"/>
              </w:rPr>
              <w:t>Notes</w:t>
            </w:r>
          </w:p>
        </w:tc>
      </w:tr>
      <w:tr w:rsidR="00621FB4" w:rsidTr="00621FB4">
        <w:tc>
          <w:tcPr>
            <w:tcW w:w="1788" w:type="dxa"/>
            <w:tcBorders>
              <w:bottom w:val="single" w:sz="4" w:space="0" w:color="auto"/>
            </w:tcBorders>
            <w:shd w:val="clear" w:color="auto" w:fill="auto"/>
          </w:tcPr>
          <w:p w:rsidR="00621FB4" w:rsidRDefault="00621FB4" w:rsidP="00264808">
            <w:pPr>
              <w:ind w:left="100" w:right="-20"/>
              <w:rPr>
                <w:rFonts w:eastAsia="Calibri" w:cs="Calibri"/>
                <w:bCs/>
                <w:spacing w:val="-1"/>
                <w:position w:val="1"/>
              </w:rPr>
            </w:pPr>
            <w:r>
              <w:rPr>
                <w:rFonts w:eastAsia="Calibri" w:cs="Calibri"/>
                <w:bCs/>
                <w:spacing w:val="-1"/>
                <w:position w:val="1"/>
              </w:rPr>
              <w:t>HS Admin PLC</w:t>
            </w:r>
            <w:r w:rsidR="00A16AD2">
              <w:rPr>
                <w:rFonts w:eastAsia="Calibri" w:cs="Calibri"/>
                <w:bCs/>
                <w:spacing w:val="-1"/>
                <w:position w:val="1"/>
              </w:rPr>
              <w:t xml:space="preserve"> – SMART Goal</w:t>
            </w:r>
            <w:bookmarkStart w:id="0" w:name="_GoBack"/>
            <w:bookmarkEnd w:id="0"/>
          </w:p>
        </w:tc>
        <w:tc>
          <w:tcPr>
            <w:tcW w:w="8388" w:type="dxa"/>
            <w:tcBorders>
              <w:bottom w:val="single" w:sz="4" w:space="0" w:color="auto"/>
            </w:tcBorders>
            <w:shd w:val="clear" w:color="auto" w:fill="auto"/>
          </w:tcPr>
          <w:p w:rsidR="00621FB4" w:rsidRDefault="00621FB4" w:rsidP="00264808">
            <w:pPr>
              <w:tabs>
                <w:tab w:val="left" w:pos="6580"/>
              </w:tabs>
              <w:ind w:right="-20"/>
              <w:rPr>
                <w:rFonts w:eastAsia="Calibri" w:cs="Calibri"/>
                <w:spacing w:val="1"/>
                <w:position w:val="1"/>
                <w:sz w:val="20"/>
                <w:szCs w:val="20"/>
              </w:rPr>
            </w:pPr>
            <w:r>
              <w:rPr>
                <w:rFonts w:eastAsia="Calibri" w:cs="Calibri"/>
                <w:spacing w:val="1"/>
                <w:position w:val="1"/>
                <w:sz w:val="20"/>
                <w:szCs w:val="20"/>
              </w:rPr>
              <w:t>SMART Goals and a process for a monthly report for ERDs and Superintendent</w:t>
            </w:r>
          </w:p>
          <w:p w:rsidR="00A16AD2" w:rsidRDefault="00A16AD2" w:rsidP="00A16AD2">
            <w:pPr>
              <w:rPr>
                <w:sz w:val="20"/>
                <w:szCs w:val="20"/>
              </w:rPr>
            </w:pPr>
            <w:r>
              <w:rPr>
                <w:sz w:val="20"/>
                <w:szCs w:val="20"/>
              </w:rPr>
              <w:t xml:space="preserve">Here is a paraphrase from the </w:t>
            </w:r>
            <w:proofErr w:type="spellStart"/>
            <w:r>
              <w:rPr>
                <w:sz w:val="20"/>
                <w:szCs w:val="20"/>
              </w:rPr>
              <w:t>DuFour</w:t>
            </w:r>
            <w:proofErr w:type="spellEnd"/>
            <w:r>
              <w:rPr>
                <w:sz w:val="20"/>
                <w:szCs w:val="20"/>
              </w:rPr>
              <w:t xml:space="preserve"> handbook about why we should collaborate (substituting “high school administrators” for “teachers”):</w:t>
            </w:r>
          </w:p>
          <w:p w:rsidR="00A16AD2" w:rsidRDefault="00A16AD2" w:rsidP="00A16AD2">
            <w:pPr>
              <w:ind w:left="720"/>
              <w:rPr>
                <w:i/>
                <w:iCs/>
                <w:sz w:val="20"/>
                <w:szCs w:val="20"/>
              </w:rPr>
            </w:pPr>
            <w:r>
              <w:rPr>
                <w:i/>
                <w:iCs/>
                <w:sz w:val="20"/>
                <w:szCs w:val="20"/>
              </w:rPr>
              <w:t xml:space="preserve">When high school level administrators work in a collaborative team, all high schools are more likely to: </w:t>
            </w:r>
          </w:p>
          <w:p w:rsidR="00A16AD2" w:rsidRDefault="00A16AD2" w:rsidP="00A16AD2">
            <w:pPr>
              <w:pStyle w:val="ListParagraph"/>
              <w:widowControl/>
              <w:numPr>
                <w:ilvl w:val="0"/>
                <w:numId w:val="83"/>
              </w:numPr>
              <w:rPr>
                <w:i/>
                <w:iCs/>
                <w:sz w:val="20"/>
                <w:szCs w:val="20"/>
              </w:rPr>
            </w:pPr>
            <w:r>
              <w:rPr>
                <w:i/>
                <w:iCs/>
                <w:sz w:val="20"/>
                <w:szCs w:val="20"/>
              </w:rPr>
              <w:t xml:space="preserve">see gains in student achievement, </w:t>
            </w:r>
          </w:p>
          <w:p w:rsidR="00A16AD2" w:rsidRDefault="00A16AD2" w:rsidP="00A16AD2">
            <w:pPr>
              <w:pStyle w:val="ListParagraph"/>
              <w:widowControl/>
              <w:numPr>
                <w:ilvl w:val="0"/>
                <w:numId w:val="83"/>
              </w:numPr>
              <w:rPr>
                <w:i/>
                <w:iCs/>
                <w:sz w:val="20"/>
                <w:szCs w:val="20"/>
              </w:rPr>
            </w:pPr>
            <w:r>
              <w:rPr>
                <w:i/>
                <w:iCs/>
                <w:sz w:val="20"/>
                <w:szCs w:val="20"/>
              </w:rPr>
              <w:t>find higher quality solutions to problems,</w:t>
            </w:r>
          </w:p>
          <w:p w:rsidR="00A16AD2" w:rsidRDefault="00A16AD2" w:rsidP="00A16AD2">
            <w:pPr>
              <w:pStyle w:val="ListParagraph"/>
              <w:widowControl/>
              <w:numPr>
                <w:ilvl w:val="0"/>
                <w:numId w:val="83"/>
              </w:numPr>
              <w:rPr>
                <w:i/>
                <w:iCs/>
                <w:sz w:val="20"/>
                <w:szCs w:val="20"/>
              </w:rPr>
            </w:pPr>
            <w:r>
              <w:rPr>
                <w:i/>
                <w:iCs/>
                <w:sz w:val="20"/>
                <w:szCs w:val="20"/>
              </w:rPr>
              <w:t>promote increased confidence among our team members individually and collectively,</w:t>
            </w:r>
          </w:p>
          <w:p w:rsidR="00A16AD2" w:rsidRDefault="00A16AD2" w:rsidP="00A16AD2">
            <w:pPr>
              <w:pStyle w:val="ListParagraph"/>
              <w:widowControl/>
              <w:numPr>
                <w:ilvl w:val="0"/>
                <w:numId w:val="83"/>
              </w:numPr>
              <w:rPr>
                <w:i/>
                <w:iCs/>
                <w:sz w:val="20"/>
                <w:szCs w:val="20"/>
              </w:rPr>
            </w:pPr>
            <w:r>
              <w:rPr>
                <w:i/>
                <w:iCs/>
                <w:sz w:val="20"/>
                <w:szCs w:val="20"/>
              </w:rPr>
              <w:t>create an environment in which high school administrators support one another’s strengths and accommodate weaknesses,</w:t>
            </w:r>
          </w:p>
          <w:p w:rsidR="00A16AD2" w:rsidRDefault="00A16AD2" w:rsidP="00A16AD2">
            <w:pPr>
              <w:pStyle w:val="ListParagraph"/>
              <w:widowControl/>
              <w:numPr>
                <w:ilvl w:val="0"/>
                <w:numId w:val="83"/>
              </w:numPr>
              <w:rPr>
                <w:i/>
                <w:iCs/>
                <w:sz w:val="20"/>
                <w:szCs w:val="20"/>
              </w:rPr>
            </w:pPr>
            <w:r>
              <w:rPr>
                <w:i/>
                <w:iCs/>
                <w:sz w:val="20"/>
                <w:szCs w:val="20"/>
              </w:rPr>
              <w:t>provide support for new high school administrators, and</w:t>
            </w:r>
          </w:p>
          <w:p w:rsidR="00A16AD2" w:rsidRDefault="00A16AD2" w:rsidP="00A16AD2">
            <w:pPr>
              <w:pStyle w:val="ListParagraph"/>
              <w:widowControl/>
              <w:numPr>
                <w:ilvl w:val="0"/>
                <w:numId w:val="83"/>
              </w:numPr>
              <w:rPr>
                <w:i/>
                <w:iCs/>
                <w:sz w:val="20"/>
                <w:szCs w:val="20"/>
              </w:rPr>
            </w:pPr>
            <w:proofErr w:type="gramStart"/>
            <w:r>
              <w:rPr>
                <w:i/>
                <w:iCs/>
                <w:sz w:val="20"/>
                <w:szCs w:val="20"/>
              </w:rPr>
              <w:t>ultimately</w:t>
            </w:r>
            <w:proofErr w:type="gramEnd"/>
            <w:r>
              <w:rPr>
                <w:i/>
                <w:iCs/>
                <w:sz w:val="20"/>
                <w:szCs w:val="20"/>
              </w:rPr>
              <w:t xml:space="preserve"> provide administrators at all levels with access to an expanded pool of ideas, materials, and methods.</w:t>
            </w:r>
          </w:p>
          <w:p w:rsidR="00A16AD2" w:rsidRDefault="00A16AD2" w:rsidP="00A16AD2">
            <w:pPr>
              <w:ind w:left="720"/>
              <w:rPr>
                <w:sz w:val="20"/>
                <w:szCs w:val="20"/>
              </w:rPr>
            </w:pPr>
            <w:r>
              <w:rPr>
                <w:sz w:val="20"/>
                <w:szCs w:val="20"/>
              </w:rPr>
              <w:t>(Little, 1990, on p153 PLC at Work handbook)</w:t>
            </w:r>
          </w:p>
          <w:p w:rsidR="00A16AD2" w:rsidRPr="00621FB4" w:rsidRDefault="00A16AD2" w:rsidP="00264808">
            <w:pPr>
              <w:tabs>
                <w:tab w:val="left" w:pos="6580"/>
              </w:tabs>
              <w:ind w:right="-20"/>
              <w:rPr>
                <w:rFonts w:eastAsia="Calibri" w:cs="Calibri"/>
                <w:spacing w:val="1"/>
                <w:position w:val="1"/>
                <w:sz w:val="20"/>
                <w:szCs w:val="20"/>
              </w:rPr>
            </w:pPr>
          </w:p>
        </w:tc>
      </w:tr>
      <w:tr w:rsidR="00621FB4" w:rsidTr="00621FB4">
        <w:tc>
          <w:tcPr>
            <w:tcW w:w="1788" w:type="dxa"/>
            <w:tcBorders>
              <w:bottom w:val="single" w:sz="4" w:space="0" w:color="auto"/>
            </w:tcBorders>
            <w:shd w:val="clear" w:color="auto" w:fill="auto"/>
          </w:tcPr>
          <w:p w:rsidR="00621FB4" w:rsidRPr="00496F57" w:rsidRDefault="00621FB4" w:rsidP="00264808">
            <w:pPr>
              <w:ind w:left="100" w:right="-20"/>
              <w:rPr>
                <w:rFonts w:eastAsia="Calibri" w:cs="Calibri"/>
                <w:bCs/>
                <w:spacing w:val="-1"/>
                <w:position w:val="1"/>
              </w:rPr>
            </w:pPr>
            <w:r>
              <w:rPr>
                <w:rFonts w:eastAsia="Calibri" w:cs="Calibri"/>
                <w:bCs/>
                <w:spacing w:val="-1"/>
                <w:position w:val="1"/>
              </w:rPr>
              <w:t>Deliverables for ERD’s</w:t>
            </w:r>
          </w:p>
        </w:tc>
        <w:tc>
          <w:tcPr>
            <w:tcW w:w="8388" w:type="dxa"/>
            <w:tcBorders>
              <w:bottom w:val="single" w:sz="4" w:space="0" w:color="auto"/>
            </w:tcBorders>
            <w:shd w:val="clear" w:color="auto" w:fill="auto"/>
          </w:tcPr>
          <w:p w:rsidR="00621FB4" w:rsidRPr="00621FB4" w:rsidRDefault="00621FB4" w:rsidP="00621FB4">
            <w:pPr>
              <w:pStyle w:val="Body"/>
              <w:rPr>
                <w:rFonts w:asciiTheme="minorHAnsi" w:hAnsiTheme="minorHAnsi"/>
                <w:sz w:val="20"/>
                <w:szCs w:val="20"/>
              </w:rPr>
            </w:pPr>
            <w:r>
              <w:rPr>
                <w:rFonts w:asciiTheme="minorHAnsi" w:hAnsiTheme="minorHAnsi"/>
                <w:sz w:val="20"/>
                <w:szCs w:val="20"/>
              </w:rPr>
              <w:t xml:space="preserve">Resolution on </w:t>
            </w:r>
            <w:r w:rsidRPr="00621FB4">
              <w:rPr>
                <w:rFonts w:asciiTheme="minorHAnsi" w:hAnsiTheme="minorHAnsi"/>
                <w:sz w:val="20"/>
                <w:szCs w:val="20"/>
              </w:rPr>
              <w:t>Question</w:t>
            </w:r>
            <w:r>
              <w:rPr>
                <w:rFonts w:asciiTheme="minorHAnsi" w:hAnsiTheme="minorHAnsi"/>
                <w:sz w:val="20"/>
                <w:szCs w:val="20"/>
              </w:rPr>
              <w:t>s we had?</w:t>
            </w:r>
            <w:r w:rsidRPr="00621FB4">
              <w:rPr>
                <w:rFonts w:asciiTheme="minorHAnsi" w:hAnsiTheme="minorHAnsi"/>
                <w:sz w:val="20"/>
                <w:szCs w:val="20"/>
              </w:rPr>
              <w:t xml:space="preserve"> - is there a precedent for these huge bonds elsewhere? </w:t>
            </w:r>
            <w:proofErr w:type="gramStart"/>
            <w:r w:rsidRPr="00621FB4">
              <w:rPr>
                <w:rFonts w:asciiTheme="minorHAnsi" w:hAnsiTheme="minorHAnsi"/>
                <w:sz w:val="20"/>
                <w:szCs w:val="20"/>
              </w:rPr>
              <w:t>monetary</w:t>
            </w:r>
            <w:proofErr w:type="gramEnd"/>
            <w:r w:rsidRPr="00621FB4">
              <w:rPr>
                <w:rFonts w:asciiTheme="minorHAnsi" w:hAnsiTheme="minorHAnsi"/>
                <w:sz w:val="20"/>
                <w:szCs w:val="20"/>
              </w:rPr>
              <w:t xml:space="preserve"> cost per household? </w:t>
            </w:r>
            <w:proofErr w:type="gramStart"/>
            <w:r w:rsidRPr="00621FB4">
              <w:rPr>
                <w:rFonts w:asciiTheme="minorHAnsi" w:hAnsiTheme="minorHAnsi"/>
                <w:sz w:val="20"/>
                <w:szCs w:val="20"/>
              </w:rPr>
              <w:t>email</w:t>
            </w:r>
            <w:proofErr w:type="gramEnd"/>
            <w:r w:rsidRPr="00621FB4">
              <w:rPr>
                <w:rFonts w:asciiTheme="minorHAnsi" w:hAnsiTheme="minorHAnsi"/>
                <w:sz w:val="20"/>
                <w:szCs w:val="20"/>
              </w:rPr>
              <w:t xml:space="preserve"> Hatton and find out where it is in folder, selling the 15-20 year plan, how will it be structured - cheat sheet?</w:t>
            </w:r>
          </w:p>
          <w:p w:rsidR="00621FB4" w:rsidRPr="00621FB4" w:rsidRDefault="00621FB4" w:rsidP="00264808">
            <w:pPr>
              <w:pStyle w:val="Body"/>
              <w:ind w:left="720"/>
              <w:rPr>
                <w:rFonts w:asciiTheme="minorHAnsi" w:hAnsiTheme="minorHAnsi"/>
                <w:sz w:val="20"/>
                <w:szCs w:val="20"/>
              </w:rPr>
            </w:pPr>
          </w:p>
          <w:p w:rsidR="00621FB4" w:rsidRPr="00621FB4" w:rsidRDefault="00621FB4" w:rsidP="00621FB4">
            <w:pPr>
              <w:pStyle w:val="Body"/>
              <w:rPr>
                <w:rFonts w:asciiTheme="minorHAnsi" w:hAnsiTheme="minorHAnsi"/>
                <w:sz w:val="20"/>
                <w:szCs w:val="20"/>
              </w:rPr>
            </w:pPr>
            <w:r w:rsidRPr="00621FB4">
              <w:rPr>
                <w:rFonts w:asciiTheme="minorHAnsi" w:hAnsiTheme="minorHAnsi"/>
                <w:sz w:val="20"/>
                <w:szCs w:val="20"/>
              </w:rPr>
              <w:t>Share our plan</w:t>
            </w:r>
            <w:r>
              <w:rPr>
                <w:rFonts w:asciiTheme="minorHAnsi" w:hAnsiTheme="minorHAnsi"/>
                <w:sz w:val="20"/>
                <w:szCs w:val="20"/>
              </w:rPr>
              <w:t>s</w:t>
            </w:r>
          </w:p>
          <w:p w:rsidR="00621FB4" w:rsidRPr="00621FB4" w:rsidRDefault="00621FB4" w:rsidP="00264808">
            <w:pPr>
              <w:tabs>
                <w:tab w:val="left" w:pos="6580"/>
              </w:tabs>
              <w:ind w:right="-20"/>
              <w:rPr>
                <w:rFonts w:eastAsia="Calibri" w:cs="Calibri"/>
                <w:b/>
                <w:spacing w:val="1"/>
                <w:position w:val="1"/>
                <w:sz w:val="20"/>
                <w:szCs w:val="20"/>
              </w:rPr>
            </w:pPr>
          </w:p>
        </w:tc>
      </w:tr>
      <w:tr w:rsidR="006373CB" w:rsidTr="00621FB4">
        <w:tc>
          <w:tcPr>
            <w:tcW w:w="1788" w:type="dxa"/>
            <w:tcBorders>
              <w:bottom w:val="single" w:sz="4" w:space="0" w:color="auto"/>
            </w:tcBorders>
            <w:shd w:val="clear" w:color="auto" w:fill="auto"/>
          </w:tcPr>
          <w:p w:rsidR="006373CB" w:rsidRDefault="006373CB" w:rsidP="00264808">
            <w:pPr>
              <w:ind w:left="100" w:right="-20"/>
              <w:rPr>
                <w:rFonts w:eastAsia="Calibri" w:cs="Calibri"/>
                <w:bCs/>
                <w:spacing w:val="-1"/>
                <w:position w:val="1"/>
              </w:rPr>
            </w:pPr>
            <w:r>
              <w:rPr>
                <w:rFonts w:eastAsia="Calibri" w:cs="Calibri"/>
                <w:bCs/>
                <w:spacing w:val="-1"/>
                <w:position w:val="1"/>
              </w:rPr>
              <w:t>Other Business</w:t>
            </w:r>
          </w:p>
        </w:tc>
        <w:tc>
          <w:tcPr>
            <w:tcW w:w="8388" w:type="dxa"/>
            <w:tcBorders>
              <w:bottom w:val="single" w:sz="4" w:space="0" w:color="auto"/>
            </w:tcBorders>
            <w:shd w:val="clear" w:color="auto" w:fill="auto"/>
          </w:tcPr>
          <w:p w:rsidR="006373CB" w:rsidRPr="00621FB4" w:rsidRDefault="006373CB" w:rsidP="00264808">
            <w:pPr>
              <w:pStyle w:val="Body"/>
              <w:rPr>
                <w:rFonts w:asciiTheme="minorHAnsi" w:hAnsiTheme="minorHAnsi"/>
                <w:sz w:val="20"/>
                <w:szCs w:val="20"/>
              </w:rPr>
            </w:pPr>
            <w:r w:rsidRPr="00621FB4">
              <w:rPr>
                <w:rFonts w:asciiTheme="minorHAnsi" w:eastAsia="Calibri" w:hAnsiTheme="minorHAnsi" w:cs="Calibri"/>
                <w:spacing w:val="1"/>
                <w:position w:val="1"/>
                <w:sz w:val="20"/>
                <w:szCs w:val="20"/>
              </w:rPr>
              <w:t xml:space="preserve">Willard Support: Which Counselors/Administrators should receive invite to POS </w:t>
            </w:r>
            <w:proofErr w:type="spellStart"/>
            <w:r w:rsidRPr="00621FB4">
              <w:rPr>
                <w:rFonts w:asciiTheme="minorHAnsi" w:eastAsia="Calibri" w:hAnsiTheme="minorHAnsi" w:cs="Calibri"/>
                <w:spacing w:val="1"/>
                <w:position w:val="1"/>
                <w:sz w:val="20"/>
                <w:szCs w:val="20"/>
              </w:rPr>
              <w:t>google</w:t>
            </w:r>
            <w:proofErr w:type="spellEnd"/>
            <w:r w:rsidRPr="00621FB4">
              <w:rPr>
                <w:rFonts w:asciiTheme="minorHAnsi" w:eastAsia="Calibri" w:hAnsiTheme="minorHAnsi" w:cs="Calibri"/>
                <w:spacing w:val="1"/>
                <w:position w:val="1"/>
                <w:sz w:val="20"/>
                <w:szCs w:val="20"/>
              </w:rPr>
              <w:t xml:space="preserve"> doc? </w:t>
            </w:r>
            <w:r>
              <w:rPr>
                <w:rFonts w:asciiTheme="minorHAnsi" w:eastAsia="Calibri" w:hAnsiTheme="minorHAnsi" w:cs="Calibri"/>
                <w:spacing w:val="1"/>
                <w:position w:val="1"/>
                <w:sz w:val="20"/>
                <w:szCs w:val="20"/>
              </w:rPr>
              <w:t>Follow up – did we get names to Jane, were the representatives invited?</w:t>
            </w:r>
          </w:p>
          <w:p w:rsidR="006373CB" w:rsidRPr="00621FB4" w:rsidRDefault="006373CB" w:rsidP="00264808">
            <w:pPr>
              <w:pStyle w:val="Body"/>
              <w:rPr>
                <w:rFonts w:asciiTheme="minorHAnsi" w:hAnsiTheme="minorHAnsi"/>
                <w:sz w:val="20"/>
                <w:szCs w:val="20"/>
              </w:rPr>
            </w:pPr>
          </w:p>
          <w:p w:rsidR="006373CB" w:rsidRPr="00621FB4" w:rsidRDefault="006373CB" w:rsidP="00264808">
            <w:pPr>
              <w:pStyle w:val="Body"/>
              <w:rPr>
                <w:rFonts w:asciiTheme="minorHAnsi" w:hAnsiTheme="minorHAnsi"/>
                <w:sz w:val="20"/>
                <w:szCs w:val="20"/>
              </w:rPr>
            </w:pPr>
            <w:r>
              <w:rPr>
                <w:rFonts w:asciiTheme="minorHAnsi" w:hAnsiTheme="minorHAnsi"/>
                <w:sz w:val="20"/>
                <w:szCs w:val="20"/>
              </w:rPr>
              <w:t xml:space="preserve">RESOLUTION? </w:t>
            </w:r>
            <w:r w:rsidRPr="00621FB4">
              <w:rPr>
                <w:rFonts w:asciiTheme="minorHAnsi" w:hAnsiTheme="minorHAnsi"/>
                <w:sz w:val="20"/>
                <w:szCs w:val="20"/>
              </w:rPr>
              <w:t xml:space="preserve">Missoula Invite Volleyball tournament - one week ahead for MEA at Sentinel, </w:t>
            </w:r>
            <w:proofErr w:type="spellStart"/>
            <w:r w:rsidRPr="00621FB4">
              <w:rPr>
                <w:rFonts w:asciiTheme="minorHAnsi" w:hAnsiTheme="minorHAnsi"/>
                <w:sz w:val="20"/>
                <w:szCs w:val="20"/>
              </w:rPr>
              <w:t>Hellgate</w:t>
            </w:r>
            <w:proofErr w:type="spellEnd"/>
            <w:r w:rsidRPr="00621FB4">
              <w:rPr>
                <w:rFonts w:asciiTheme="minorHAnsi" w:hAnsiTheme="minorHAnsi"/>
                <w:sz w:val="20"/>
                <w:szCs w:val="20"/>
              </w:rPr>
              <w:t xml:space="preserve"> can't do it with parking and school in session, Big Sky wil</w:t>
            </w:r>
            <w:r>
              <w:rPr>
                <w:rFonts w:asciiTheme="minorHAnsi" w:hAnsiTheme="minorHAnsi"/>
                <w:sz w:val="20"/>
                <w:szCs w:val="20"/>
              </w:rPr>
              <w:t>l talk about it</w:t>
            </w:r>
          </w:p>
          <w:p w:rsidR="006373CB" w:rsidRPr="00621FB4" w:rsidRDefault="006373CB" w:rsidP="006373CB">
            <w:pPr>
              <w:pStyle w:val="Body"/>
              <w:rPr>
                <w:rFonts w:asciiTheme="minorHAnsi" w:eastAsia="Calibri" w:hAnsiTheme="minorHAnsi" w:cs="Calibri"/>
                <w:spacing w:val="1"/>
                <w:position w:val="1"/>
                <w:sz w:val="20"/>
                <w:szCs w:val="20"/>
              </w:rPr>
            </w:pPr>
          </w:p>
        </w:tc>
      </w:tr>
      <w:tr w:rsidR="006373CB" w:rsidTr="00621FB4">
        <w:tc>
          <w:tcPr>
            <w:tcW w:w="1788" w:type="dxa"/>
            <w:shd w:val="clear" w:color="auto" w:fill="BFBFBF" w:themeFill="background1" w:themeFillShade="BF"/>
          </w:tcPr>
          <w:p w:rsidR="006373CB" w:rsidRPr="00523C5F" w:rsidRDefault="006373CB" w:rsidP="00AD4AF0">
            <w:pPr>
              <w:ind w:left="100" w:right="-20"/>
              <w:rPr>
                <w:rFonts w:eastAsia="Calibri" w:cs="Calibri"/>
                <w:b/>
                <w:bCs/>
                <w:spacing w:val="-1"/>
                <w:position w:val="1"/>
              </w:rPr>
            </w:pPr>
            <w:r>
              <w:rPr>
                <w:rFonts w:eastAsia="Calibri" w:cs="Calibri"/>
                <w:b/>
                <w:bCs/>
                <w:spacing w:val="-1"/>
                <w:position w:val="1"/>
              </w:rPr>
              <w:t>Agenda 9/9/14</w:t>
            </w:r>
          </w:p>
        </w:tc>
        <w:tc>
          <w:tcPr>
            <w:tcW w:w="8388" w:type="dxa"/>
            <w:shd w:val="clear" w:color="auto" w:fill="BFBFBF" w:themeFill="background1" w:themeFillShade="BF"/>
          </w:tcPr>
          <w:p w:rsidR="006373CB" w:rsidRPr="00523C5F" w:rsidRDefault="006373CB" w:rsidP="00AD4AF0">
            <w:pPr>
              <w:tabs>
                <w:tab w:val="left" w:pos="6580"/>
              </w:tabs>
              <w:ind w:right="-20"/>
              <w:rPr>
                <w:rFonts w:eastAsia="Calibri" w:cs="Calibri"/>
                <w:b/>
                <w:spacing w:val="1"/>
                <w:position w:val="1"/>
              </w:rPr>
            </w:pPr>
            <w:r>
              <w:rPr>
                <w:rFonts w:eastAsia="Calibri" w:cs="Calibri"/>
                <w:b/>
                <w:spacing w:val="1"/>
                <w:position w:val="1"/>
              </w:rPr>
              <w:t xml:space="preserve"> Notes                                                                                                                     </w:t>
            </w:r>
          </w:p>
        </w:tc>
      </w:tr>
      <w:tr w:rsidR="006373CB" w:rsidTr="00621FB4">
        <w:tc>
          <w:tcPr>
            <w:tcW w:w="1788" w:type="dxa"/>
            <w:shd w:val="clear" w:color="auto" w:fill="auto"/>
          </w:tcPr>
          <w:p w:rsidR="006373CB" w:rsidRDefault="006373CB" w:rsidP="00AD4AF0">
            <w:pPr>
              <w:ind w:left="100" w:right="-20"/>
              <w:rPr>
                <w:rFonts w:eastAsia="Calibri" w:cs="Calibri"/>
                <w:bCs/>
                <w:spacing w:val="-1"/>
                <w:position w:val="1"/>
              </w:rPr>
            </w:pPr>
            <w:r>
              <w:rPr>
                <w:rFonts w:eastAsia="Calibri" w:cs="Calibri"/>
                <w:bCs/>
                <w:spacing w:val="-1"/>
                <w:position w:val="1"/>
              </w:rPr>
              <w:t>HS Admin PLC</w:t>
            </w:r>
          </w:p>
        </w:tc>
        <w:tc>
          <w:tcPr>
            <w:tcW w:w="8388" w:type="dxa"/>
            <w:shd w:val="clear" w:color="auto" w:fill="auto"/>
          </w:tcPr>
          <w:p w:rsidR="006373CB" w:rsidRPr="00621FB4" w:rsidRDefault="006373CB" w:rsidP="00AD4AF0">
            <w:pPr>
              <w:tabs>
                <w:tab w:val="left" w:pos="6580"/>
              </w:tabs>
              <w:ind w:right="-20"/>
              <w:rPr>
                <w:rFonts w:eastAsia="Calibri" w:cs="Calibri"/>
                <w:spacing w:val="1"/>
                <w:position w:val="1"/>
                <w:sz w:val="20"/>
                <w:szCs w:val="20"/>
              </w:rPr>
            </w:pPr>
            <w:r w:rsidRPr="00621FB4">
              <w:rPr>
                <w:rFonts w:eastAsia="Calibri" w:cs="Calibri"/>
                <w:spacing w:val="1"/>
                <w:position w:val="1"/>
                <w:sz w:val="20"/>
                <w:szCs w:val="20"/>
              </w:rPr>
              <w:t xml:space="preserve">Meeting Time Options: </w:t>
            </w:r>
            <w:r w:rsidRPr="00621FB4">
              <w:rPr>
                <w:rFonts w:eastAsia="Arial Unicode MS" w:cs="Arial Unicode MS"/>
                <w:sz w:val="20"/>
                <w:szCs w:val="20"/>
              </w:rPr>
              <w:t>- decided to continue Tuesday 7:00am - focus on GRADUATION MATTERS, at risk students/ dropouts</w:t>
            </w:r>
          </w:p>
        </w:tc>
      </w:tr>
      <w:tr w:rsidR="006373CB" w:rsidTr="00621FB4">
        <w:tc>
          <w:tcPr>
            <w:tcW w:w="1788" w:type="dxa"/>
            <w:shd w:val="clear" w:color="auto" w:fill="auto"/>
          </w:tcPr>
          <w:p w:rsidR="006373CB" w:rsidRPr="00496F57" w:rsidRDefault="006373CB" w:rsidP="00AD4AF0">
            <w:pPr>
              <w:ind w:left="100" w:right="-20"/>
              <w:rPr>
                <w:rFonts w:eastAsia="Calibri" w:cs="Calibri"/>
                <w:bCs/>
                <w:spacing w:val="-1"/>
                <w:position w:val="1"/>
              </w:rPr>
            </w:pPr>
            <w:r>
              <w:rPr>
                <w:rFonts w:eastAsia="Calibri" w:cs="Calibri"/>
                <w:bCs/>
                <w:spacing w:val="-1"/>
                <w:position w:val="1"/>
              </w:rPr>
              <w:lastRenderedPageBreak/>
              <w:t>Deliverables for ERD’s</w:t>
            </w:r>
          </w:p>
        </w:tc>
        <w:tc>
          <w:tcPr>
            <w:tcW w:w="8388" w:type="dxa"/>
            <w:shd w:val="clear" w:color="auto" w:fill="auto"/>
          </w:tcPr>
          <w:p w:rsidR="006373CB" w:rsidRPr="00621FB4" w:rsidRDefault="006373CB" w:rsidP="00621FB4">
            <w:pPr>
              <w:pStyle w:val="Body"/>
              <w:rPr>
                <w:rFonts w:asciiTheme="minorHAnsi" w:hAnsiTheme="minorHAnsi"/>
                <w:sz w:val="20"/>
                <w:szCs w:val="20"/>
              </w:rPr>
            </w:pPr>
            <w:r w:rsidRPr="00621FB4">
              <w:rPr>
                <w:rFonts w:asciiTheme="minorHAnsi" w:hAnsiTheme="minorHAnsi"/>
                <w:sz w:val="20"/>
                <w:szCs w:val="20"/>
              </w:rPr>
              <w:t xml:space="preserve">Thoughts on deliverables from yesterday's meetings - building level or this group? </w:t>
            </w:r>
          </w:p>
          <w:p w:rsidR="006373CB" w:rsidRPr="00621FB4" w:rsidRDefault="006373CB" w:rsidP="00621FB4">
            <w:pPr>
              <w:pStyle w:val="Body"/>
              <w:rPr>
                <w:rFonts w:asciiTheme="minorHAnsi" w:hAnsiTheme="minorHAnsi"/>
                <w:sz w:val="20"/>
                <w:szCs w:val="20"/>
              </w:rPr>
            </w:pPr>
            <w:r w:rsidRPr="00621FB4">
              <w:rPr>
                <w:rFonts w:asciiTheme="minorHAnsi" w:hAnsiTheme="minorHAnsi"/>
                <w:sz w:val="20"/>
                <w:szCs w:val="20"/>
              </w:rPr>
              <w:t xml:space="preserve">Need master schedule activities </w:t>
            </w:r>
          </w:p>
          <w:p w:rsidR="006373CB" w:rsidRPr="00621FB4" w:rsidRDefault="006373CB" w:rsidP="00621FB4">
            <w:pPr>
              <w:pStyle w:val="Body"/>
              <w:rPr>
                <w:rFonts w:asciiTheme="minorHAnsi" w:hAnsiTheme="minorHAnsi"/>
                <w:sz w:val="20"/>
                <w:szCs w:val="20"/>
              </w:rPr>
            </w:pPr>
            <w:r w:rsidRPr="00621FB4">
              <w:rPr>
                <w:rFonts w:asciiTheme="minorHAnsi" w:hAnsiTheme="minorHAnsi"/>
                <w:sz w:val="20"/>
                <w:szCs w:val="20"/>
              </w:rPr>
              <w:t>Brainstorms - in years past, we have been asked for 6 meetings, that might be what we look at</w:t>
            </w:r>
          </w:p>
          <w:p w:rsidR="006373CB" w:rsidRPr="00621FB4" w:rsidRDefault="006373CB" w:rsidP="00621FB4">
            <w:pPr>
              <w:pStyle w:val="Body"/>
              <w:ind w:left="720"/>
              <w:rPr>
                <w:rFonts w:asciiTheme="minorHAnsi" w:hAnsiTheme="minorHAnsi"/>
                <w:sz w:val="20"/>
                <w:szCs w:val="20"/>
              </w:rPr>
            </w:pPr>
            <w:r w:rsidRPr="00621FB4">
              <w:rPr>
                <w:rFonts w:asciiTheme="minorHAnsi" w:hAnsiTheme="minorHAnsi"/>
                <w:sz w:val="20"/>
                <w:szCs w:val="20"/>
              </w:rPr>
              <w:t xml:space="preserve">table at open house, code of conduct meetings, blurb/ QR codes on programs (be careful of publicity), </w:t>
            </w:r>
            <w:proofErr w:type="spellStart"/>
            <w:r w:rsidRPr="00621FB4">
              <w:rPr>
                <w:rFonts w:asciiTheme="minorHAnsi" w:hAnsiTheme="minorHAnsi"/>
                <w:sz w:val="20"/>
                <w:szCs w:val="20"/>
              </w:rPr>
              <w:t>facebook</w:t>
            </w:r>
            <w:proofErr w:type="spellEnd"/>
            <w:r w:rsidRPr="00621FB4">
              <w:rPr>
                <w:rFonts w:asciiTheme="minorHAnsi" w:hAnsiTheme="minorHAnsi"/>
                <w:sz w:val="20"/>
                <w:szCs w:val="20"/>
              </w:rPr>
              <w:t>/twitter/website/newsletter, PIR day for staff, put in action plan - meet with staff (huge voting block with staff and parent base), bus tours, play up excitement for parents of young children</w:t>
            </w:r>
          </w:p>
          <w:p w:rsidR="006373CB" w:rsidRPr="00621FB4" w:rsidRDefault="006373CB" w:rsidP="00621FB4">
            <w:pPr>
              <w:pStyle w:val="Body"/>
              <w:ind w:left="720"/>
              <w:rPr>
                <w:rFonts w:asciiTheme="minorHAnsi" w:hAnsiTheme="minorHAnsi"/>
                <w:sz w:val="20"/>
                <w:szCs w:val="20"/>
              </w:rPr>
            </w:pPr>
          </w:p>
          <w:p w:rsidR="006373CB" w:rsidRPr="00621FB4" w:rsidRDefault="006373CB" w:rsidP="00621FB4">
            <w:pPr>
              <w:pStyle w:val="Body"/>
              <w:ind w:left="720"/>
              <w:rPr>
                <w:rFonts w:asciiTheme="minorHAnsi" w:hAnsiTheme="minorHAnsi"/>
                <w:sz w:val="20"/>
                <w:szCs w:val="20"/>
              </w:rPr>
            </w:pPr>
            <w:r w:rsidRPr="00621FB4">
              <w:rPr>
                <w:rFonts w:asciiTheme="minorHAnsi" w:hAnsiTheme="minorHAnsi"/>
                <w:sz w:val="20"/>
                <w:szCs w:val="20"/>
              </w:rPr>
              <w:t xml:space="preserve">Brochures and photos for brochure - share what we have, probably not have a chance to redo, so edit, thoughtfulness in putting together </w:t>
            </w:r>
          </w:p>
          <w:p w:rsidR="006373CB" w:rsidRPr="00621FB4" w:rsidRDefault="006373CB" w:rsidP="00621FB4">
            <w:pPr>
              <w:pStyle w:val="Body"/>
              <w:ind w:left="720"/>
              <w:rPr>
                <w:rFonts w:asciiTheme="minorHAnsi" w:hAnsiTheme="minorHAnsi"/>
                <w:sz w:val="20"/>
                <w:szCs w:val="20"/>
              </w:rPr>
            </w:pPr>
            <w:r w:rsidRPr="00621FB4">
              <w:rPr>
                <w:rFonts w:asciiTheme="minorHAnsi" w:hAnsiTheme="minorHAnsi"/>
                <w:sz w:val="20"/>
                <w:szCs w:val="20"/>
              </w:rPr>
              <w:t xml:space="preserve">Question - is there a precedent for these huge bonds elsewhere? </w:t>
            </w:r>
            <w:proofErr w:type="gramStart"/>
            <w:r w:rsidRPr="00621FB4">
              <w:rPr>
                <w:rFonts w:asciiTheme="minorHAnsi" w:hAnsiTheme="minorHAnsi"/>
                <w:sz w:val="20"/>
                <w:szCs w:val="20"/>
              </w:rPr>
              <w:t>monetary</w:t>
            </w:r>
            <w:proofErr w:type="gramEnd"/>
            <w:r w:rsidRPr="00621FB4">
              <w:rPr>
                <w:rFonts w:asciiTheme="minorHAnsi" w:hAnsiTheme="minorHAnsi"/>
                <w:sz w:val="20"/>
                <w:szCs w:val="20"/>
              </w:rPr>
              <w:t xml:space="preserve"> cost per household? </w:t>
            </w:r>
            <w:proofErr w:type="gramStart"/>
            <w:r w:rsidRPr="00621FB4">
              <w:rPr>
                <w:rFonts w:asciiTheme="minorHAnsi" w:hAnsiTheme="minorHAnsi"/>
                <w:sz w:val="20"/>
                <w:szCs w:val="20"/>
              </w:rPr>
              <w:t>email</w:t>
            </w:r>
            <w:proofErr w:type="gramEnd"/>
            <w:r w:rsidRPr="00621FB4">
              <w:rPr>
                <w:rFonts w:asciiTheme="minorHAnsi" w:hAnsiTheme="minorHAnsi"/>
                <w:sz w:val="20"/>
                <w:szCs w:val="20"/>
              </w:rPr>
              <w:t xml:space="preserve"> Hatton and find out where it is in folder, selling the 15-20 year plan, how will it be structured - cheat sheet?</w:t>
            </w:r>
          </w:p>
          <w:p w:rsidR="006373CB" w:rsidRPr="00621FB4" w:rsidRDefault="006373CB" w:rsidP="00621FB4">
            <w:pPr>
              <w:pStyle w:val="Body"/>
              <w:ind w:left="720"/>
              <w:rPr>
                <w:rFonts w:asciiTheme="minorHAnsi" w:hAnsiTheme="minorHAnsi"/>
                <w:sz w:val="20"/>
                <w:szCs w:val="20"/>
              </w:rPr>
            </w:pPr>
          </w:p>
          <w:p w:rsidR="006373CB" w:rsidRPr="00621FB4" w:rsidRDefault="006373CB" w:rsidP="00621FB4">
            <w:pPr>
              <w:pStyle w:val="Body"/>
              <w:ind w:left="720"/>
              <w:rPr>
                <w:rFonts w:asciiTheme="minorHAnsi" w:hAnsiTheme="minorHAnsi"/>
                <w:sz w:val="20"/>
                <w:szCs w:val="20"/>
              </w:rPr>
            </w:pPr>
            <w:r w:rsidRPr="00621FB4">
              <w:rPr>
                <w:rFonts w:asciiTheme="minorHAnsi" w:hAnsiTheme="minorHAnsi"/>
                <w:sz w:val="20"/>
                <w:szCs w:val="20"/>
              </w:rPr>
              <w:t>Share our plans in our meeting next week</w:t>
            </w:r>
          </w:p>
          <w:p w:rsidR="006373CB" w:rsidRPr="00621FB4" w:rsidRDefault="006373CB" w:rsidP="00AD4AF0">
            <w:pPr>
              <w:tabs>
                <w:tab w:val="left" w:pos="6580"/>
              </w:tabs>
              <w:ind w:right="-20"/>
              <w:rPr>
                <w:rFonts w:eastAsia="Calibri" w:cs="Calibri"/>
                <w:b/>
                <w:spacing w:val="1"/>
                <w:position w:val="1"/>
                <w:sz w:val="20"/>
                <w:szCs w:val="20"/>
              </w:rPr>
            </w:pPr>
          </w:p>
        </w:tc>
      </w:tr>
      <w:tr w:rsidR="006373CB" w:rsidTr="00621FB4">
        <w:tc>
          <w:tcPr>
            <w:tcW w:w="1788" w:type="dxa"/>
            <w:shd w:val="clear" w:color="auto" w:fill="auto"/>
          </w:tcPr>
          <w:p w:rsidR="006373CB" w:rsidRDefault="006373CB" w:rsidP="00AD4AF0">
            <w:pPr>
              <w:ind w:left="100" w:right="-20"/>
              <w:rPr>
                <w:rFonts w:eastAsia="Calibri" w:cs="Calibri"/>
                <w:bCs/>
                <w:spacing w:val="-1"/>
                <w:position w:val="1"/>
              </w:rPr>
            </w:pPr>
            <w:r>
              <w:rPr>
                <w:rFonts w:eastAsia="Calibri" w:cs="Calibri"/>
                <w:bCs/>
                <w:spacing w:val="-1"/>
                <w:position w:val="1"/>
              </w:rPr>
              <w:t xml:space="preserve">Trevor L. – </w:t>
            </w:r>
          </w:p>
          <w:p w:rsidR="006373CB" w:rsidRPr="00496F57" w:rsidRDefault="006373CB" w:rsidP="005D4BD4">
            <w:pPr>
              <w:ind w:right="-20"/>
              <w:rPr>
                <w:rFonts w:eastAsia="Calibri" w:cs="Calibri"/>
                <w:bCs/>
                <w:spacing w:val="-1"/>
                <w:position w:val="1"/>
              </w:rPr>
            </w:pPr>
          </w:p>
        </w:tc>
        <w:tc>
          <w:tcPr>
            <w:tcW w:w="8388" w:type="dxa"/>
            <w:shd w:val="clear" w:color="auto" w:fill="auto"/>
          </w:tcPr>
          <w:p w:rsidR="006373CB" w:rsidRPr="00621FB4" w:rsidRDefault="006373CB" w:rsidP="00621FB4">
            <w:pPr>
              <w:pStyle w:val="Body"/>
              <w:rPr>
                <w:rFonts w:asciiTheme="minorHAnsi" w:eastAsia="Calibri" w:hAnsiTheme="minorHAnsi" w:cs="Calibri"/>
                <w:spacing w:val="1"/>
                <w:position w:val="1"/>
                <w:sz w:val="20"/>
                <w:szCs w:val="20"/>
              </w:rPr>
            </w:pPr>
            <w:r w:rsidRPr="00621FB4">
              <w:rPr>
                <w:rFonts w:asciiTheme="minorHAnsi" w:eastAsia="Calibri" w:hAnsiTheme="minorHAnsi" w:cs="Calibri"/>
                <w:spacing w:val="1"/>
                <w:position w:val="1"/>
                <w:sz w:val="20"/>
                <w:szCs w:val="20"/>
              </w:rPr>
              <w:t xml:space="preserve">Homeschool Registration w/ County Supt. – </w:t>
            </w:r>
          </w:p>
          <w:p w:rsidR="006373CB" w:rsidRPr="00621FB4" w:rsidRDefault="006373CB" w:rsidP="00621FB4">
            <w:pPr>
              <w:pStyle w:val="Body"/>
              <w:rPr>
                <w:rFonts w:asciiTheme="minorHAnsi" w:hAnsiTheme="minorHAnsi"/>
                <w:sz w:val="20"/>
                <w:szCs w:val="20"/>
              </w:rPr>
            </w:pPr>
            <w:r w:rsidRPr="00621FB4">
              <w:rPr>
                <w:rFonts w:asciiTheme="minorHAnsi" w:hAnsiTheme="minorHAnsi"/>
                <w:b/>
                <w:bCs/>
                <w:sz w:val="20"/>
                <w:szCs w:val="20"/>
              </w:rPr>
              <w:t xml:space="preserve">Erin </w:t>
            </w:r>
            <w:proofErr w:type="spellStart"/>
            <w:r w:rsidRPr="00621FB4">
              <w:rPr>
                <w:rFonts w:asciiTheme="minorHAnsi" w:hAnsiTheme="minorHAnsi"/>
                <w:b/>
                <w:bCs/>
                <w:sz w:val="20"/>
                <w:szCs w:val="20"/>
              </w:rPr>
              <w:t>Lipkin</w:t>
            </w:r>
            <w:proofErr w:type="spellEnd"/>
            <w:r w:rsidRPr="00621FB4">
              <w:rPr>
                <w:rFonts w:asciiTheme="minorHAnsi" w:hAnsiTheme="minorHAnsi"/>
                <w:sz w:val="20"/>
                <w:szCs w:val="20"/>
              </w:rPr>
              <w:t xml:space="preserve"> - county superintendent in charge of home school students, if students want to leave, we give them a range of withdrawal options, </w:t>
            </w:r>
            <w:proofErr w:type="spellStart"/>
            <w:r w:rsidRPr="00621FB4">
              <w:rPr>
                <w:rFonts w:asciiTheme="minorHAnsi" w:hAnsiTheme="minorHAnsi"/>
                <w:sz w:val="20"/>
                <w:szCs w:val="20"/>
              </w:rPr>
              <w:t>Lipkin</w:t>
            </w:r>
            <w:proofErr w:type="spellEnd"/>
            <w:r w:rsidRPr="00621FB4">
              <w:rPr>
                <w:rFonts w:asciiTheme="minorHAnsi" w:hAnsiTheme="minorHAnsi"/>
                <w:sz w:val="20"/>
                <w:szCs w:val="20"/>
              </w:rPr>
              <w:t xml:space="preserve"> does not like us sending home school form in, doesn't mind if we refer them to website for forms - she would prefer that families come in, her secretary will send 2 week updates to records clerks on updates of who has registered - we should make an </w:t>
            </w:r>
            <w:proofErr w:type="spellStart"/>
            <w:r w:rsidRPr="00621FB4">
              <w:rPr>
                <w:rFonts w:asciiTheme="minorHAnsi" w:hAnsiTheme="minorHAnsi"/>
                <w:sz w:val="20"/>
                <w:szCs w:val="20"/>
              </w:rPr>
              <w:t>appt</w:t>
            </w:r>
            <w:proofErr w:type="spellEnd"/>
            <w:r w:rsidRPr="00621FB4">
              <w:rPr>
                <w:rFonts w:asciiTheme="minorHAnsi" w:hAnsiTheme="minorHAnsi"/>
                <w:sz w:val="20"/>
                <w:szCs w:val="20"/>
              </w:rPr>
              <w:t xml:space="preserve"> for family or take them there to show them where it is; doesn't want to see a May homeschool form for 18 year old; do NOT send form from school; have counselors follow up; consistent policy on what homeschool students can get from public schools; new enrollment policy passed in May first policy in 3000s; </w:t>
            </w:r>
            <w:proofErr w:type="spellStart"/>
            <w:r w:rsidRPr="00621FB4">
              <w:rPr>
                <w:rFonts w:asciiTheme="minorHAnsi" w:hAnsiTheme="minorHAnsi"/>
                <w:sz w:val="20"/>
                <w:szCs w:val="20"/>
              </w:rPr>
              <w:t>Lipkin</w:t>
            </w:r>
            <w:proofErr w:type="spellEnd"/>
            <w:r w:rsidRPr="00621FB4">
              <w:rPr>
                <w:rFonts w:asciiTheme="minorHAnsi" w:hAnsiTheme="minorHAnsi"/>
                <w:sz w:val="20"/>
                <w:szCs w:val="20"/>
              </w:rPr>
              <w:t xml:space="preserve"> also wants to know about partial attendance; she collects attendance, info for annual reports (no immunization info though)</w:t>
            </w:r>
          </w:p>
          <w:p w:rsidR="006373CB" w:rsidRPr="00621FB4" w:rsidRDefault="006373CB" w:rsidP="00621FB4">
            <w:pPr>
              <w:pStyle w:val="Body"/>
              <w:numPr>
                <w:ilvl w:val="3"/>
                <w:numId w:val="82"/>
              </w:numPr>
              <w:rPr>
                <w:rFonts w:asciiTheme="minorHAnsi" w:eastAsia="Helvetica" w:hAnsiTheme="minorHAnsi" w:cs="Helvetica"/>
                <w:position w:val="-2"/>
                <w:sz w:val="20"/>
                <w:szCs w:val="20"/>
              </w:rPr>
            </w:pPr>
            <w:r w:rsidRPr="00621FB4">
              <w:rPr>
                <w:rFonts w:asciiTheme="minorHAnsi" w:hAnsiTheme="minorHAnsi"/>
                <w:sz w:val="20"/>
                <w:szCs w:val="20"/>
              </w:rPr>
              <w:t>Ted wanted to know what the qualifications for a home school program is, there isn't much as far as qualifications go, but we try to encourage them to choose an accredited program</w:t>
            </w:r>
          </w:p>
          <w:p w:rsidR="006373CB" w:rsidRPr="00621FB4" w:rsidRDefault="006373CB" w:rsidP="00621FB4">
            <w:pPr>
              <w:pStyle w:val="Body"/>
              <w:numPr>
                <w:ilvl w:val="3"/>
                <w:numId w:val="43"/>
              </w:numPr>
              <w:rPr>
                <w:rFonts w:asciiTheme="minorHAnsi" w:eastAsia="Helvetica" w:hAnsiTheme="minorHAnsi" w:cs="Helvetica"/>
                <w:position w:val="-2"/>
                <w:sz w:val="20"/>
                <w:szCs w:val="20"/>
              </w:rPr>
            </w:pPr>
            <w:r w:rsidRPr="00621FB4">
              <w:rPr>
                <w:rFonts w:asciiTheme="minorHAnsi" w:hAnsiTheme="minorHAnsi"/>
                <w:sz w:val="20"/>
                <w:szCs w:val="20"/>
              </w:rPr>
              <w:t>We need to have a conversation in this meeting so when she comes in so we are providing common message</w:t>
            </w:r>
          </w:p>
          <w:p w:rsidR="006373CB" w:rsidRPr="00621FB4" w:rsidRDefault="006373CB" w:rsidP="00621FB4">
            <w:pPr>
              <w:rPr>
                <w:rFonts w:eastAsiaTheme="minorEastAsia"/>
                <w:noProof/>
                <w:sz w:val="20"/>
                <w:szCs w:val="20"/>
              </w:rPr>
            </w:pPr>
          </w:p>
          <w:p w:rsidR="006373CB" w:rsidRPr="00621FB4" w:rsidRDefault="006373CB" w:rsidP="00AD4AF0">
            <w:pPr>
              <w:tabs>
                <w:tab w:val="left" w:pos="6580"/>
              </w:tabs>
              <w:ind w:right="-20"/>
              <w:rPr>
                <w:rFonts w:eastAsia="Calibri" w:cs="Calibri"/>
                <w:spacing w:val="1"/>
                <w:position w:val="1"/>
                <w:sz w:val="20"/>
                <w:szCs w:val="20"/>
              </w:rPr>
            </w:pPr>
          </w:p>
        </w:tc>
      </w:tr>
      <w:tr w:rsidR="006373CB" w:rsidTr="00621FB4">
        <w:tc>
          <w:tcPr>
            <w:tcW w:w="1788" w:type="dxa"/>
            <w:shd w:val="clear" w:color="auto" w:fill="auto"/>
          </w:tcPr>
          <w:p w:rsidR="006373CB" w:rsidRDefault="006373CB" w:rsidP="00AD4AF0">
            <w:pPr>
              <w:ind w:left="100" w:right="-20"/>
              <w:rPr>
                <w:rFonts w:eastAsia="Calibri" w:cs="Calibri"/>
                <w:bCs/>
                <w:spacing w:val="-1"/>
                <w:position w:val="1"/>
              </w:rPr>
            </w:pPr>
            <w:r>
              <w:rPr>
                <w:rFonts w:eastAsia="Calibri" w:cs="Calibri"/>
                <w:bCs/>
                <w:spacing w:val="-1"/>
                <w:position w:val="1"/>
              </w:rPr>
              <w:t>Other Business</w:t>
            </w:r>
          </w:p>
        </w:tc>
        <w:tc>
          <w:tcPr>
            <w:tcW w:w="8388" w:type="dxa"/>
            <w:shd w:val="clear" w:color="auto" w:fill="auto"/>
          </w:tcPr>
          <w:p w:rsidR="006373CB" w:rsidRPr="00621FB4" w:rsidRDefault="006373CB" w:rsidP="00621FB4">
            <w:pPr>
              <w:pStyle w:val="Body"/>
              <w:rPr>
                <w:rFonts w:asciiTheme="minorHAnsi" w:hAnsiTheme="minorHAnsi"/>
                <w:sz w:val="20"/>
                <w:szCs w:val="20"/>
              </w:rPr>
            </w:pPr>
            <w:r w:rsidRPr="00621FB4">
              <w:rPr>
                <w:rFonts w:asciiTheme="minorHAnsi" w:eastAsia="Calibri" w:hAnsiTheme="minorHAnsi" w:cs="Calibri"/>
                <w:spacing w:val="1"/>
                <w:position w:val="1"/>
                <w:sz w:val="20"/>
                <w:szCs w:val="20"/>
              </w:rPr>
              <w:t xml:space="preserve">Willard Support: Which Counselors/Administrators should receive invite to POS google doc? All or one? </w:t>
            </w:r>
            <w:r w:rsidRPr="00621FB4">
              <w:rPr>
                <w:rFonts w:asciiTheme="minorHAnsi" w:hAnsiTheme="minorHAnsi"/>
                <w:sz w:val="20"/>
                <w:szCs w:val="20"/>
              </w:rPr>
              <w:t>one representative from each school - decide and tell Jane</w:t>
            </w:r>
          </w:p>
          <w:p w:rsidR="006373CB" w:rsidRPr="00621FB4" w:rsidRDefault="006373CB" w:rsidP="00621FB4">
            <w:pPr>
              <w:pStyle w:val="Body"/>
              <w:rPr>
                <w:rFonts w:asciiTheme="minorHAnsi" w:hAnsiTheme="minorHAnsi"/>
                <w:sz w:val="20"/>
                <w:szCs w:val="20"/>
              </w:rPr>
            </w:pPr>
          </w:p>
          <w:p w:rsidR="006373CB" w:rsidRPr="00621FB4" w:rsidRDefault="006373CB" w:rsidP="00621FB4">
            <w:pPr>
              <w:pStyle w:val="Body"/>
              <w:rPr>
                <w:rFonts w:asciiTheme="minorHAnsi" w:hAnsiTheme="minorHAnsi"/>
                <w:sz w:val="20"/>
                <w:szCs w:val="20"/>
              </w:rPr>
            </w:pPr>
            <w:r w:rsidRPr="00621FB4">
              <w:rPr>
                <w:rFonts w:asciiTheme="minorHAnsi" w:hAnsiTheme="minorHAnsi"/>
                <w:sz w:val="20"/>
                <w:szCs w:val="20"/>
              </w:rPr>
              <w:t xml:space="preserve">Missoula Invite Volleyball tournament - one week ahead for MEA at Sentinel, </w:t>
            </w:r>
            <w:proofErr w:type="spellStart"/>
            <w:r w:rsidRPr="00621FB4">
              <w:rPr>
                <w:rFonts w:asciiTheme="minorHAnsi" w:hAnsiTheme="minorHAnsi"/>
                <w:sz w:val="20"/>
                <w:szCs w:val="20"/>
              </w:rPr>
              <w:t>Hellgate</w:t>
            </w:r>
            <w:proofErr w:type="spellEnd"/>
            <w:r w:rsidRPr="00621FB4">
              <w:rPr>
                <w:rFonts w:asciiTheme="minorHAnsi" w:hAnsiTheme="minorHAnsi"/>
                <w:sz w:val="20"/>
                <w:szCs w:val="20"/>
              </w:rPr>
              <w:t xml:space="preserve"> can't do it with parking and school in session, Big Sky will talk about it and let us know.</w:t>
            </w:r>
          </w:p>
          <w:p w:rsidR="006373CB" w:rsidRPr="00621FB4" w:rsidRDefault="006373CB" w:rsidP="00621FB4">
            <w:pPr>
              <w:pStyle w:val="ListParagraph"/>
              <w:tabs>
                <w:tab w:val="left" w:pos="6580"/>
              </w:tabs>
              <w:ind w:left="360" w:right="-20"/>
              <w:rPr>
                <w:rFonts w:eastAsia="Calibri" w:cs="Calibri"/>
                <w:spacing w:val="1"/>
                <w:position w:val="1"/>
                <w:sz w:val="20"/>
                <w:szCs w:val="20"/>
              </w:rPr>
            </w:pPr>
          </w:p>
          <w:p w:rsidR="006373CB" w:rsidRPr="00621FB4" w:rsidRDefault="006373CB" w:rsidP="00621FB4">
            <w:pPr>
              <w:pStyle w:val="Body"/>
              <w:rPr>
                <w:rFonts w:asciiTheme="minorHAnsi" w:hAnsiTheme="minorHAnsi"/>
                <w:sz w:val="20"/>
                <w:szCs w:val="20"/>
              </w:rPr>
            </w:pPr>
            <w:r w:rsidRPr="00621FB4">
              <w:rPr>
                <w:rFonts w:asciiTheme="minorHAnsi" w:eastAsia="Calibri" w:hAnsiTheme="minorHAnsi" w:cs="Calibri"/>
                <w:spacing w:val="1"/>
                <w:position w:val="1"/>
                <w:sz w:val="20"/>
                <w:szCs w:val="20"/>
              </w:rPr>
              <w:t>Final Exam Schedule – Is a rotation from semester to semester an option?</w:t>
            </w:r>
            <w:r w:rsidRPr="00621FB4">
              <w:rPr>
                <w:rFonts w:asciiTheme="minorHAnsi" w:hAnsiTheme="minorHAnsi"/>
                <w:sz w:val="20"/>
                <w:szCs w:val="20"/>
              </w:rPr>
              <w:t xml:space="preserve"> Final exam schedule - can we have a two period rotation still? We will leave it like this because of sharing students, but look at for next year, bus problem for Willard</w:t>
            </w:r>
          </w:p>
          <w:p w:rsidR="006373CB" w:rsidRPr="00621FB4" w:rsidRDefault="006373CB" w:rsidP="00621FB4">
            <w:pPr>
              <w:tabs>
                <w:tab w:val="left" w:pos="6580"/>
              </w:tabs>
              <w:ind w:right="-20"/>
              <w:rPr>
                <w:rFonts w:eastAsia="Calibri" w:cs="Calibri"/>
                <w:spacing w:val="1"/>
                <w:position w:val="1"/>
                <w:sz w:val="20"/>
                <w:szCs w:val="20"/>
              </w:rPr>
            </w:pPr>
          </w:p>
        </w:tc>
      </w:tr>
      <w:tr w:rsidR="006373CB" w:rsidTr="00621FB4">
        <w:tc>
          <w:tcPr>
            <w:tcW w:w="1788" w:type="dxa"/>
            <w:shd w:val="clear" w:color="auto" w:fill="auto"/>
          </w:tcPr>
          <w:p w:rsidR="006373CB" w:rsidRPr="00523C5F" w:rsidRDefault="006373CB" w:rsidP="00AD4AF0">
            <w:pPr>
              <w:ind w:left="100" w:right="-20"/>
              <w:rPr>
                <w:rFonts w:eastAsia="Calibri" w:cs="Calibri"/>
                <w:b/>
                <w:bCs/>
                <w:spacing w:val="-1"/>
                <w:position w:val="1"/>
              </w:rPr>
            </w:pPr>
            <w:r>
              <w:rPr>
                <w:rFonts w:eastAsia="Calibri" w:cs="Calibri"/>
                <w:b/>
                <w:bCs/>
                <w:spacing w:val="-1"/>
                <w:position w:val="1"/>
              </w:rPr>
              <w:t>Agenda 9/2/14</w:t>
            </w:r>
          </w:p>
        </w:tc>
        <w:tc>
          <w:tcPr>
            <w:tcW w:w="8388" w:type="dxa"/>
            <w:shd w:val="clear" w:color="auto" w:fill="auto"/>
          </w:tcPr>
          <w:p w:rsidR="006373CB" w:rsidRPr="00523C5F" w:rsidRDefault="006373CB" w:rsidP="00AD4AF0">
            <w:pPr>
              <w:tabs>
                <w:tab w:val="left" w:pos="6580"/>
              </w:tabs>
              <w:ind w:right="-20"/>
              <w:rPr>
                <w:rFonts w:eastAsia="Calibri" w:cs="Calibri"/>
                <w:b/>
                <w:spacing w:val="1"/>
                <w:position w:val="1"/>
              </w:rPr>
            </w:pPr>
            <w:r>
              <w:rPr>
                <w:rFonts w:eastAsia="Calibri" w:cs="Calibri"/>
                <w:b/>
                <w:spacing w:val="1"/>
                <w:position w:val="1"/>
              </w:rPr>
              <w:t xml:space="preserve"> Notes                                                                                                                     </w:t>
            </w:r>
          </w:p>
        </w:tc>
      </w:tr>
      <w:tr w:rsidR="006373CB" w:rsidTr="00621FB4">
        <w:tc>
          <w:tcPr>
            <w:tcW w:w="1788" w:type="dxa"/>
            <w:shd w:val="clear" w:color="auto" w:fill="auto"/>
          </w:tcPr>
          <w:p w:rsidR="006373CB" w:rsidRDefault="006373CB" w:rsidP="00AD4AF0">
            <w:pPr>
              <w:ind w:left="100" w:right="-20"/>
              <w:rPr>
                <w:rFonts w:eastAsia="Calibri" w:cs="Calibri"/>
                <w:b/>
                <w:bCs/>
                <w:spacing w:val="-1"/>
                <w:position w:val="1"/>
              </w:rPr>
            </w:pPr>
            <w:r>
              <w:t>(BSHS) Rotation to Willard</w:t>
            </w:r>
          </w:p>
        </w:tc>
        <w:tc>
          <w:tcPr>
            <w:tcW w:w="8388" w:type="dxa"/>
            <w:shd w:val="clear" w:color="auto" w:fill="auto"/>
          </w:tcPr>
          <w:p w:rsidR="006373CB" w:rsidRPr="00EA5972" w:rsidRDefault="006373CB" w:rsidP="005D4BD4">
            <w:pPr>
              <w:pStyle w:val="ListParagraph"/>
              <w:widowControl/>
              <w:numPr>
                <w:ilvl w:val="1"/>
                <w:numId w:val="80"/>
              </w:numPr>
              <w:rPr>
                <w:sz w:val="20"/>
              </w:rPr>
            </w:pPr>
            <w:r w:rsidRPr="00EA5972">
              <w:rPr>
                <w:sz w:val="20"/>
              </w:rPr>
              <w:t>Counselors can expect visits to take approximately 45 minutes.</w:t>
            </w:r>
          </w:p>
          <w:p w:rsidR="006373CB" w:rsidRPr="00EA5972" w:rsidRDefault="006373CB" w:rsidP="005D4BD4">
            <w:pPr>
              <w:pStyle w:val="ListParagraph"/>
              <w:widowControl/>
              <w:numPr>
                <w:ilvl w:val="1"/>
                <w:numId w:val="80"/>
              </w:numPr>
              <w:rPr>
                <w:sz w:val="20"/>
              </w:rPr>
            </w:pPr>
            <w:r w:rsidRPr="00EA5972">
              <w:rPr>
                <w:sz w:val="20"/>
              </w:rPr>
              <w:t xml:space="preserve">Counselors need to view POI previous to meetings (please ask Jane for an invite to the documents), </w:t>
            </w:r>
          </w:p>
          <w:p w:rsidR="006373CB" w:rsidRPr="00EA5972" w:rsidRDefault="006373CB" w:rsidP="005D4BD4">
            <w:pPr>
              <w:pStyle w:val="ListParagraph"/>
              <w:widowControl/>
              <w:numPr>
                <w:ilvl w:val="1"/>
                <w:numId w:val="80"/>
              </w:numPr>
              <w:rPr>
                <w:sz w:val="20"/>
              </w:rPr>
            </w:pPr>
            <w:r w:rsidRPr="00EA5972">
              <w:rPr>
                <w:sz w:val="20"/>
              </w:rPr>
              <w:t xml:space="preserve">Inform Bonnie which students to pull from class for visits. </w:t>
            </w:r>
          </w:p>
          <w:p w:rsidR="006373CB" w:rsidRPr="00EA5972" w:rsidRDefault="006373CB" w:rsidP="005D4BD4">
            <w:pPr>
              <w:pStyle w:val="ListParagraph"/>
              <w:widowControl/>
              <w:numPr>
                <w:ilvl w:val="1"/>
                <w:numId w:val="80"/>
              </w:numPr>
              <w:rPr>
                <w:sz w:val="20"/>
              </w:rPr>
            </w:pPr>
            <w:r w:rsidRPr="00EA5972">
              <w:rPr>
                <w:sz w:val="20"/>
              </w:rPr>
              <w:t>Jane requests a rotation of time Sept 8:30, Oct 9:30, Nov. 10:30 so that students are always taken out of the same class.</w:t>
            </w:r>
          </w:p>
          <w:p w:rsidR="006373CB" w:rsidRPr="00EA5972" w:rsidRDefault="006373CB" w:rsidP="005D4BD4">
            <w:pPr>
              <w:pStyle w:val="ListParagraph"/>
              <w:widowControl/>
              <w:numPr>
                <w:ilvl w:val="1"/>
                <w:numId w:val="80"/>
              </w:numPr>
              <w:rPr>
                <w:sz w:val="20"/>
              </w:rPr>
            </w:pPr>
            <w:r w:rsidRPr="00EA5972">
              <w:rPr>
                <w:sz w:val="20"/>
              </w:rPr>
              <w:t xml:space="preserve">See rotation schedule sent by Jennifer for which week is which high school. </w:t>
            </w:r>
          </w:p>
          <w:p w:rsidR="006373CB" w:rsidRPr="00496F57" w:rsidRDefault="006373CB" w:rsidP="005D4BD4">
            <w:pPr>
              <w:pStyle w:val="ListParagraph"/>
              <w:widowControl/>
              <w:numPr>
                <w:ilvl w:val="1"/>
                <w:numId w:val="80"/>
              </w:numPr>
              <w:rPr>
                <w:sz w:val="20"/>
              </w:rPr>
            </w:pPr>
            <w:r w:rsidRPr="00EA5972">
              <w:rPr>
                <w:sz w:val="20"/>
              </w:rPr>
              <w:t>Tuesday will be the day of the week for these meetings.</w:t>
            </w:r>
          </w:p>
        </w:tc>
      </w:tr>
      <w:tr w:rsidR="006373CB" w:rsidTr="00621FB4">
        <w:tc>
          <w:tcPr>
            <w:tcW w:w="1788" w:type="dxa"/>
            <w:shd w:val="clear" w:color="auto" w:fill="auto"/>
          </w:tcPr>
          <w:p w:rsidR="006373CB" w:rsidRDefault="006373CB" w:rsidP="00AD4AF0">
            <w:pPr>
              <w:ind w:left="100" w:right="-20"/>
              <w:rPr>
                <w:rFonts w:eastAsia="Calibri" w:cs="Calibri"/>
                <w:b/>
                <w:bCs/>
                <w:spacing w:val="-1"/>
                <w:position w:val="1"/>
              </w:rPr>
            </w:pPr>
            <w:r>
              <w:t>(Willard) HiSET</w:t>
            </w:r>
          </w:p>
        </w:tc>
        <w:tc>
          <w:tcPr>
            <w:tcW w:w="8388" w:type="dxa"/>
            <w:shd w:val="clear" w:color="auto" w:fill="auto"/>
          </w:tcPr>
          <w:p w:rsidR="006373CB" w:rsidRPr="00496F57" w:rsidRDefault="006373CB" w:rsidP="00496F57">
            <w:pPr>
              <w:widowControl/>
              <w:rPr>
                <w:sz w:val="20"/>
              </w:rPr>
            </w:pPr>
            <w:r w:rsidRPr="00496F57">
              <w:rPr>
                <w:sz w:val="20"/>
              </w:rPr>
              <w:t>Program moving from SHS to Willard starting Willard’s 2</w:t>
            </w:r>
            <w:r w:rsidRPr="00496F57">
              <w:rPr>
                <w:sz w:val="20"/>
                <w:vertAlign w:val="superscript"/>
              </w:rPr>
              <w:t>nd</w:t>
            </w:r>
            <w:r w:rsidRPr="00496F57">
              <w:rPr>
                <w:sz w:val="20"/>
              </w:rPr>
              <w:t xml:space="preserve"> semester (Tuesday after Thanksgiving). TBD is the time of day students will attend. Jane is still looking for staffing. Ted asks if students will be able to attend Home HS for half-day to continue to take electives. Optimistic news 59/60 </w:t>
            </w:r>
            <w:proofErr w:type="gramStart"/>
            <w:r w:rsidRPr="00496F57">
              <w:rPr>
                <w:sz w:val="20"/>
              </w:rPr>
              <w:t>students</w:t>
            </w:r>
            <w:proofErr w:type="gramEnd"/>
            <w:r w:rsidRPr="00496F57">
              <w:rPr>
                <w:sz w:val="20"/>
              </w:rPr>
              <w:t xml:space="preserve"> state wide passed the HiSET and received their diploma last year. Discussion on students </w:t>
            </w:r>
            <w:r w:rsidRPr="00496F57">
              <w:rPr>
                <w:sz w:val="20"/>
              </w:rPr>
              <w:lastRenderedPageBreak/>
              <w:t>finding the HiSET exam easier or more difficult than the previous GED testing. Saving 15 spots each term, hoping that students can complete the HiSET exam during a trimester. We should probably keep each other abreast how many students we have to apply. Application? Jane likes application idea b/c it makes it a “student choice.” Do we want to each have 5 spots? Staffing was previously .5 at SHS; there is still a question as to where that .5 is going to come from. Jane will keep us abreast. We will probably have more information after Jane attends HiSET training in two weeks.</w:t>
            </w:r>
          </w:p>
        </w:tc>
      </w:tr>
      <w:tr w:rsidR="006373CB" w:rsidTr="00621FB4">
        <w:tc>
          <w:tcPr>
            <w:tcW w:w="1788" w:type="dxa"/>
            <w:shd w:val="clear" w:color="auto" w:fill="auto"/>
          </w:tcPr>
          <w:p w:rsidR="006373CB" w:rsidRDefault="006373CB" w:rsidP="00AD4AF0">
            <w:pPr>
              <w:ind w:left="100" w:right="-20"/>
              <w:rPr>
                <w:rFonts w:eastAsia="Calibri" w:cs="Calibri"/>
                <w:b/>
                <w:bCs/>
                <w:spacing w:val="-1"/>
                <w:position w:val="1"/>
              </w:rPr>
            </w:pPr>
            <w:r w:rsidRPr="00496F57">
              <w:rPr>
                <w:sz w:val="20"/>
              </w:rPr>
              <w:lastRenderedPageBreak/>
              <w:t>(HHS) September Collaboration Team resources</w:t>
            </w:r>
          </w:p>
        </w:tc>
        <w:tc>
          <w:tcPr>
            <w:tcW w:w="8388" w:type="dxa"/>
            <w:shd w:val="clear" w:color="auto" w:fill="auto"/>
          </w:tcPr>
          <w:p w:rsidR="006373CB" w:rsidRPr="00496F57" w:rsidRDefault="006373CB" w:rsidP="00496F57">
            <w:pPr>
              <w:widowControl/>
              <w:rPr>
                <w:sz w:val="20"/>
              </w:rPr>
            </w:pPr>
            <w:r w:rsidRPr="00496F57">
              <w:rPr>
                <w:sz w:val="20"/>
              </w:rPr>
              <w:t xml:space="preserve"> Lisa shared an article ordered online from “allthingsplc.com” she will send an electronic copy. She also shared SMART Goal worksheet and how HHS plans to use it this year. HHS focus for the SMART Goal worksheet is to shift the collaboration team conversation from a focus on Teacher Activity to a focus on Student Results.</w:t>
            </w:r>
          </w:p>
        </w:tc>
      </w:tr>
      <w:tr w:rsidR="006373CB" w:rsidTr="00621FB4">
        <w:tc>
          <w:tcPr>
            <w:tcW w:w="1788" w:type="dxa"/>
            <w:shd w:val="clear" w:color="auto" w:fill="auto"/>
          </w:tcPr>
          <w:p w:rsidR="006373CB" w:rsidRPr="00523C5F" w:rsidRDefault="006373CB" w:rsidP="00AD4AF0">
            <w:pPr>
              <w:ind w:left="100" w:right="-20"/>
              <w:rPr>
                <w:rFonts w:eastAsia="Calibri" w:cs="Calibri"/>
                <w:b/>
                <w:bCs/>
                <w:spacing w:val="-1"/>
                <w:position w:val="1"/>
              </w:rPr>
            </w:pPr>
            <w:r>
              <w:rPr>
                <w:rFonts w:eastAsia="Calibri" w:cs="Calibri"/>
                <w:b/>
                <w:bCs/>
                <w:spacing w:val="-1"/>
                <w:position w:val="1"/>
              </w:rPr>
              <w:t>Agenda 8/12/14</w:t>
            </w:r>
          </w:p>
        </w:tc>
        <w:tc>
          <w:tcPr>
            <w:tcW w:w="8388" w:type="dxa"/>
            <w:shd w:val="clear" w:color="auto" w:fill="auto"/>
          </w:tcPr>
          <w:p w:rsidR="006373CB" w:rsidRPr="00523C5F" w:rsidRDefault="006373CB" w:rsidP="00AD4AF0">
            <w:pPr>
              <w:tabs>
                <w:tab w:val="left" w:pos="6580"/>
              </w:tabs>
              <w:ind w:right="-20"/>
              <w:rPr>
                <w:rFonts w:eastAsia="Calibri" w:cs="Calibri"/>
                <w:b/>
                <w:spacing w:val="1"/>
                <w:position w:val="1"/>
              </w:rPr>
            </w:pPr>
            <w:r>
              <w:rPr>
                <w:rFonts w:eastAsia="Calibri" w:cs="Calibri"/>
                <w:b/>
                <w:spacing w:val="1"/>
                <w:position w:val="1"/>
              </w:rPr>
              <w:t xml:space="preserve"> Notes                                                                                                                     </w:t>
            </w:r>
          </w:p>
        </w:tc>
      </w:tr>
      <w:tr w:rsidR="006373CB" w:rsidTr="00621FB4">
        <w:tc>
          <w:tcPr>
            <w:tcW w:w="1788" w:type="dxa"/>
            <w:shd w:val="clear" w:color="auto" w:fill="auto"/>
          </w:tcPr>
          <w:p w:rsidR="006373CB" w:rsidRPr="00C51AF7" w:rsidRDefault="006373CB" w:rsidP="00AD4AF0">
            <w:pPr>
              <w:ind w:left="100" w:right="-20"/>
              <w:rPr>
                <w:rFonts w:eastAsia="Calibri" w:cs="Calibri"/>
                <w:bCs/>
                <w:spacing w:val="-1"/>
                <w:position w:val="1"/>
              </w:rPr>
            </w:pPr>
            <w:r w:rsidRPr="00C51AF7">
              <w:rPr>
                <w:rFonts w:eastAsia="Calibri" w:cs="Calibri"/>
                <w:bCs/>
                <w:spacing w:val="-1"/>
                <w:position w:val="1"/>
              </w:rPr>
              <w:t>Willard Presentation</w:t>
            </w:r>
          </w:p>
        </w:tc>
        <w:tc>
          <w:tcPr>
            <w:tcW w:w="8388" w:type="dxa"/>
            <w:shd w:val="clear" w:color="auto" w:fill="auto"/>
          </w:tcPr>
          <w:p w:rsidR="006373CB" w:rsidRPr="00C51AF7" w:rsidRDefault="006373CB" w:rsidP="005D4BD4">
            <w:pPr>
              <w:pStyle w:val="Body2"/>
              <w:numPr>
                <w:ilvl w:val="0"/>
                <w:numId w:val="45"/>
              </w:numPr>
              <w:rPr>
                <w:rFonts w:eastAsia="Helvetica" w:hAnsi="Helvetica" w:cs="Helvetica"/>
                <w:position w:val="-2"/>
                <w:sz w:val="20"/>
              </w:rPr>
            </w:pPr>
            <w:r w:rsidRPr="00C51AF7">
              <w:rPr>
                <w:sz w:val="20"/>
              </w:rPr>
              <w:t>Jane Bennett - full capacity 150 and 167 enrolled in fall, many had dropped out and coming back = progress!</w:t>
            </w:r>
          </w:p>
          <w:p w:rsidR="006373CB" w:rsidRPr="00C51AF7" w:rsidRDefault="006373CB" w:rsidP="005D4BD4">
            <w:pPr>
              <w:pStyle w:val="Body2"/>
              <w:numPr>
                <w:ilvl w:val="0"/>
                <w:numId w:val="46"/>
              </w:numPr>
              <w:rPr>
                <w:rFonts w:eastAsia="Helvetica" w:hAnsi="Helvetica" w:cs="Helvetica"/>
                <w:position w:val="-2"/>
                <w:sz w:val="20"/>
              </w:rPr>
            </w:pPr>
            <w:r w:rsidRPr="00C51AF7">
              <w:rPr>
                <w:sz w:val="20"/>
              </w:rPr>
              <w:t>Willard is a school of choice - cannot send kids there - application, counselor referral then to screening team, 3 trimesters are when they take kids, unless emergency placement (health, social disruption, safety issue) - documents: app, counselor referral, brochure, handbook, drop out page</w:t>
            </w:r>
          </w:p>
          <w:p w:rsidR="006373CB" w:rsidRPr="00C51AF7" w:rsidRDefault="006373CB" w:rsidP="005D4BD4">
            <w:pPr>
              <w:pStyle w:val="Body2"/>
              <w:numPr>
                <w:ilvl w:val="0"/>
                <w:numId w:val="47"/>
              </w:numPr>
              <w:rPr>
                <w:rFonts w:eastAsia="Helvetica" w:hAnsi="Helvetica" w:cs="Helvetica"/>
                <w:position w:val="-2"/>
                <w:sz w:val="20"/>
              </w:rPr>
            </w:pPr>
            <w:r w:rsidRPr="00C51AF7">
              <w:rPr>
                <w:sz w:val="20"/>
              </w:rPr>
              <w:t>Variety of students, common bond is poverty, 65-75% FRL</w:t>
            </w:r>
          </w:p>
          <w:p w:rsidR="006373CB" w:rsidRPr="00C51AF7" w:rsidRDefault="006373CB" w:rsidP="005D4BD4">
            <w:pPr>
              <w:pStyle w:val="Body2"/>
              <w:numPr>
                <w:ilvl w:val="0"/>
                <w:numId w:val="48"/>
              </w:numPr>
              <w:rPr>
                <w:rFonts w:eastAsia="Helvetica" w:hAnsi="Helvetica" w:cs="Helvetica"/>
                <w:position w:val="-2"/>
                <w:sz w:val="20"/>
              </w:rPr>
            </w:pPr>
            <w:r w:rsidRPr="00C51AF7">
              <w:rPr>
                <w:sz w:val="20"/>
              </w:rPr>
              <w:t>Elective program - English, math social studies, science and art endorsed, create elective experience</w:t>
            </w:r>
          </w:p>
          <w:p w:rsidR="006373CB" w:rsidRPr="00C51AF7" w:rsidRDefault="006373CB" w:rsidP="005D4BD4">
            <w:pPr>
              <w:pStyle w:val="Body2"/>
              <w:numPr>
                <w:ilvl w:val="0"/>
                <w:numId w:val="49"/>
              </w:numPr>
              <w:rPr>
                <w:rFonts w:eastAsia="Helvetica" w:hAnsi="Helvetica" w:cs="Helvetica"/>
                <w:position w:val="-2"/>
                <w:sz w:val="20"/>
              </w:rPr>
            </w:pPr>
            <w:r w:rsidRPr="00C51AF7">
              <w:rPr>
                <w:sz w:val="20"/>
              </w:rPr>
              <w:t>Dropouts - Jane has new perspective on this and she understands why we get frustrated when Willard kids drop out and we haven't had a chance to intervene</w:t>
            </w:r>
          </w:p>
          <w:p w:rsidR="006373CB" w:rsidRPr="00C51AF7" w:rsidRDefault="006373CB" w:rsidP="005D4BD4">
            <w:pPr>
              <w:pStyle w:val="Body2"/>
              <w:numPr>
                <w:ilvl w:val="1"/>
                <w:numId w:val="50"/>
              </w:numPr>
              <w:rPr>
                <w:rFonts w:eastAsia="Helvetica" w:hAnsi="Helvetica" w:cs="Helvetica"/>
                <w:position w:val="-2"/>
                <w:sz w:val="20"/>
              </w:rPr>
            </w:pPr>
            <w:r w:rsidRPr="00C51AF7">
              <w:rPr>
                <w:sz w:val="20"/>
              </w:rPr>
              <w:t>Willard is a program, so sometimes kids don't finish, referred back to home school, kids can appeal back to Willard and are almost always accepted back (kids become extremely loyal to Willard)</w:t>
            </w:r>
          </w:p>
          <w:p w:rsidR="006373CB" w:rsidRPr="00C51AF7" w:rsidRDefault="006373CB" w:rsidP="005D4BD4">
            <w:pPr>
              <w:pStyle w:val="Body2"/>
              <w:numPr>
                <w:ilvl w:val="1"/>
                <w:numId w:val="51"/>
              </w:numPr>
              <w:rPr>
                <w:rFonts w:eastAsia="Helvetica" w:hAnsi="Helvetica" w:cs="Helvetica"/>
                <w:position w:val="-2"/>
                <w:sz w:val="20"/>
              </w:rPr>
            </w:pPr>
            <w:r w:rsidRPr="00C51AF7">
              <w:rPr>
                <w:sz w:val="20"/>
              </w:rPr>
              <w:t>current location 2001, near 1000 graduates, many kids at Missoula College or UM, Willard kids are capable but haven't found an academic niche</w:t>
            </w:r>
          </w:p>
          <w:p w:rsidR="006373CB" w:rsidRPr="00C51AF7" w:rsidRDefault="006373CB" w:rsidP="005D4BD4">
            <w:pPr>
              <w:pStyle w:val="Body2"/>
              <w:numPr>
                <w:ilvl w:val="1"/>
                <w:numId w:val="52"/>
              </w:numPr>
              <w:rPr>
                <w:rFonts w:eastAsia="Helvetica" w:hAnsi="Helvetica" w:cs="Helvetica"/>
                <w:position w:val="-2"/>
                <w:sz w:val="20"/>
              </w:rPr>
            </w:pPr>
            <w:r w:rsidRPr="00C51AF7">
              <w:rPr>
                <w:sz w:val="20"/>
              </w:rPr>
              <w:t>50/89 HS dropouts are Willard kids, hard statistic even for their staff</w:t>
            </w:r>
          </w:p>
          <w:p w:rsidR="006373CB" w:rsidRPr="00C51AF7" w:rsidRDefault="006373CB" w:rsidP="005D4BD4">
            <w:pPr>
              <w:pStyle w:val="Body2"/>
              <w:numPr>
                <w:ilvl w:val="1"/>
                <w:numId w:val="53"/>
              </w:numPr>
              <w:rPr>
                <w:rFonts w:eastAsia="Helvetica" w:hAnsi="Helvetica" w:cs="Helvetica"/>
                <w:position w:val="-2"/>
                <w:sz w:val="20"/>
              </w:rPr>
            </w:pPr>
            <w:r w:rsidRPr="00C51AF7">
              <w:rPr>
                <w:sz w:val="20"/>
              </w:rPr>
              <w:t>27 2012-13, 50 2013-14</w:t>
            </w:r>
          </w:p>
          <w:p w:rsidR="006373CB" w:rsidRPr="00C51AF7" w:rsidRDefault="006373CB" w:rsidP="005D4BD4">
            <w:pPr>
              <w:pStyle w:val="Body2"/>
              <w:numPr>
                <w:ilvl w:val="1"/>
                <w:numId w:val="54"/>
              </w:numPr>
              <w:rPr>
                <w:rFonts w:eastAsia="Helvetica" w:hAnsi="Helvetica" w:cs="Helvetica"/>
                <w:position w:val="-2"/>
                <w:sz w:val="20"/>
              </w:rPr>
            </w:pPr>
            <w:r w:rsidRPr="00C51AF7">
              <w:rPr>
                <w:sz w:val="20"/>
              </w:rPr>
              <w:t>30 kids plus on waiting list to come in at December - hope there are 30 who finish to let all of those in</w:t>
            </w:r>
          </w:p>
          <w:p w:rsidR="006373CB" w:rsidRPr="00C51AF7" w:rsidRDefault="006373CB" w:rsidP="005D4BD4">
            <w:pPr>
              <w:pStyle w:val="Body2"/>
              <w:numPr>
                <w:ilvl w:val="1"/>
                <w:numId w:val="55"/>
              </w:numPr>
              <w:rPr>
                <w:rFonts w:eastAsia="Helvetica" w:hAnsi="Helvetica" w:cs="Helvetica"/>
                <w:position w:val="-2"/>
                <w:sz w:val="20"/>
              </w:rPr>
            </w:pPr>
            <w:r w:rsidRPr="00C51AF7">
              <w:rPr>
                <w:sz w:val="20"/>
              </w:rPr>
              <w:t>66 graduates last year</w:t>
            </w:r>
          </w:p>
          <w:p w:rsidR="006373CB" w:rsidRPr="00C51AF7" w:rsidRDefault="006373CB" w:rsidP="005D4BD4">
            <w:pPr>
              <w:pStyle w:val="Body2"/>
              <w:numPr>
                <w:ilvl w:val="1"/>
                <w:numId w:val="56"/>
              </w:numPr>
              <w:rPr>
                <w:rFonts w:eastAsia="Helvetica" w:hAnsi="Helvetica" w:cs="Helvetica"/>
                <w:position w:val="-2"/>
                <w:sz w:val="20"/>
              </w:rPr>
            </w:pPr>
            <w:r w:rsidRPr="00C51AF7">
              <w:rPr>
                <w:sz w:val="20"/>
              </w:rPr>
              <w:t>65 withdrawn on contracts, 28 drop out by choice, 22 did not enroll again, 15 re-enrolled</w:t>
            </w:r>
          </w:p>
          <w:p w:rsidR="006373CB" w:rsidRPr="00C51AF7" w:rsidRDefault="006373CB" w:rsidP="005D4BD4">
            <w:pPr>
              <w:pStyle w:val="Body2"/>
              <w:numPr>
                <w:ilvl w:val="1"/>
                <w:numId w:val="57"/>
              </w:numPr>
              <w:rPr>
                <w:rFonts w:eastAsia="Helvetica" w:hAnsi="Helvetica" w:cs="Helvetica"/>
                <w:position w:val="-2"/>
                <w:sz w:val="20"/>
              </w:rPr>
            </w:pPr>
            <w:r w:rsidRPr="00C51AF7">
              <w:rPr>
                <w:sz w:val="20"/>
              </w:rPr>
              <w:t>Jane has told parents to walk kids over to home school, get enrolled, and could appeal and be back in 6 weeks</w:t>
            </w:r>
          </w:p>
          <w:p w:rsidR="006373CB" w:rsidRPr="00C51AF7" w:rsidRDefault="006373CB" w:rsidP="005D4BD4">
            <w:pPr>
              <w:pStyle w:val="Body2"/>
              <w:numPr>
                <w:ilvl w:val="1"/>
                <w:numId w:val="58"/>
              </w:numPr>
              <w:rPr>
                <w:rFonts w:eastAsia="Helvetica" w:hAnsi="Helvetica" w:cs="Helvetica"/>
                <w:position w:val="-2"/>
                <w:sz w:val="20"/>
              </w:rPr>
            </w:pPr>
            <w:r w:rsidRPr="00C51AF7">
              <w:rPr>
                <w:sz w:val="20"/>
              </w:rPr>
              <w:t>Last year's first trimester, kids for first time weren't committed, terrible language and behavior, climate changed drastically; spring group changed that to a more positive group</w:t>
            </w:r>
          </w:p>
          <w:p w:rsidR="006373CB" w:rsidRPr="00C51AF7" w:rsidRDefault="006373CB" w:rsidP="005D4BD4">
            <w:pPr>
              <w:pStyle w:val="Body2"/>
              <w:numPr>
                <w:ilvl w:val="1"/>
                <w:numId w:val="59"/>
              </w:numPr>
              <w:rPr>
                <w:rFonts w:eastAsia="Helvetica" w:hAnsi="Helvetica" w:cs="Helvetica"/>
                <w:position w:val="-2"/>
                <w:sz w:val="20"/>
              </w:rPr>
            </w:pPr>
            <w:r w:rsidRPr="00C51AF7">
              <w:rPr>
                <w:sz w:val="20"/>
              </w:rPr>
              <w:t>Checklist of dropout prevention ideas</w:t>
            </w:r>
          </w:p>
          <w:p w:rsidR="006373CB" w:rsidRPr="00C51AF7" w:rsidRDefault="006373CB" w:rsidP="005D4BD4">
            <w:pPr>
              <w:pStyle w:val="Body2"/>
              <w:numPr>
                <w:ilvl w:val="2"/>
                <w:numId w:val="60"/>
              </w:numPr>
              <w:rPr>
                <w:rFonts w:eastAsia="Helvetica" w:hAnsi="Helvetica" w:cs="Helvetica"/>
                <w:position w:val="-2"/>
                <w:sz w:val="20"/>
              </w:rPr>
            </w:pPr>
            <w:r w:rsidRPr="00C51AF7">
              <w:rPr>
                <w:sz w:val="20"/>
              </w:rPr>
              <w:t>Willard surveyed list, what doing, and found some ideas to implement</w:t>
            </w:r>
          </w:p>
          <w:p w:rsidR="006373CB" w:rsidRPr="00C51AF7" w:rsidRDefault="006373CB" w:rsidP="005D4BD4">
            <w:pPr>
              <w:pStyle w:val="Body2"/>
              <w:numPr>
                <w:ilvl w:val="1"/>
                <w:numId w:val="61"/>
              </w:numPr>
              <w:rPr>
                <w:rFonts w:eastAsia="Helvetica" w:hAnsi="Helvetica" w:cs="Helvetica"/>
                <w:position w:val="-2"/>
                <w:sz w:val="20"/>
              </w:rPr>
            </w:pPr>
            <w:r w:rsidRPr="00C51AF7">
              <w:rPr>
                <w:sz w:val="20"/>
              </w:rPr>
              <w:t>Lisa - we need to be better at reconnecting with those kids that leave Willard to re-enroll them in our schools</w:t>
            </w:r>
          </w:p>
          <w:p w:rsidR="006373CB" w:rsidRPr="00C51AF7" w:rsidRDefault="006373CB" w:rsidP="005D4BD4">
            <w:pPr>
              <w:pStyle w:val="Body2"/>
              <w:numPr>
                <w:ilvl w:val="1"/>
                <w:numId w:val="62"/>
              </w:numPr>
              <w:rPr>
                <w:rFonts w:eastAsia="Helvetica" w:hAnsi="Helvetica" w:cs="Helvetica"/>
                <w:position w:val="-2"/>
                <w:sz w:val="20"/>
              </w:rPr>
            </w:pPr>
            <w:r w:rsidRPr="00C51AF7">
              <w:rPr>
                <w:sz w:val="20"/>
              </w:rPr>
              <w:t>Jennifer - having access to POIs helped tremendously, knew which kids to target, sent counselors over meet with kids; use google docs to have the list, FRC coordinator meeting with BSHS FIT coordinator</w:t>
            </w:r>
          </w:p>
          <w:p w:rsidR="006373CB" w:rsidRPr="00C51AF7" w:rsidRDefault="006373CB" w:rsidP="005D4BD4">
            <w:pPr>
              <w:pStyle w:val="Body2"/>
              <w:numPr>
                <w:ilvl w:val="1"/>
                <w:numId w:val="63"/>
              </w:numPr>
              <w:rPr>
                <w:rFonts w:eastAsia="Helvetica" w:hAnsi="Helvetica" w:cs="Helvetica"/>
                <w:position w:val="-2"/>
                <w:sz w:val="20"/>
              </w:rPr>
            </w:pPr>
            <w:r w:rsidRPr="00C51AF7">
              <w:rPr>
                <w:sz w:val="20"/>
              </w:rPr>
              <w:t>Ted - there is a void between those that leave Willard and a bridge back; pretty good system when they are still at Willard but there is a disconnect when they have already left</w:t>
            </w:r>
          </w:p>
          <w:p w:rsidR="006373CB" w:rsidRPr="00C51AF7" w:rsidRDefault="006373CB" w:rsidP="005D4BD4">
            <w:pPr>
              <w:pStyle w:val="Body2"/>
              <w:numPr>
                <w:ilvl w:val="1"/>
                <w:numId w:val="64"/>
              </w:numPr>
              <w:rPr>
                <w:rFonts w:eastAsia="Helvetica" w:hAnsi="Helvetica" w:cs="Helvetica"/>
                <w:position w:val="-2"/>
                <w:sz w:val="20"/>
              </w:rPr>
            </w:pPr>
            <w:r w:rsidRPr="00C51AF7">
              <w:rPr>
                <w:sz w:val="20"/>
              </w:rPr>
              <w:t xml:space="preserve">Tom - transition back is an issue, once they go they don't want to come back, in referral process to get there; we are triaging our kids, maybe we need to be more systematic about who we send - who can we help? </w:t>
            </w:r>
          </w:p>
          <w:p w:rsidR="006373CB" w:rsidRPr="00C51AF7" w:rsidRDefault="006373CB" w:rsidP="005D4BD4">
            <w:pPr>
              <w:pStyle w:val="Body2"/>
              <w:numPr>
                <w:ilvl w:val="1"/>
                <w:numId w:val="65"/>
              </w:numPr>
              <w:rPr>
                <w:rFonts w:eastAsia="Helvetica" w:hAnsi="Helvetica" w:cs="Helvetica"/>
                <w:position w:val="-2"/>
                <w:sz w:val="20"/>
              </w:rPr>
            </w:pPr>
            <w:r w:rsidRPr="00C51AF7">
              <w:rPr>
                <w:sz w:val="20"/>
              </w:rPr>
              <w:t>Jane - sure it would be easier if we took less risky kids, but we take everyone; if we had better data analysis of the risk factors, we might be able to strategically place a kid for true intervention</w:t>
            </w:r>
          </w:p>
          <w:p w:rsidR="006373CB" w:rsidRPr="00C51AF7" w:rsidRDefault="006373CB" w:rsidP="005D4BD4">
            <w:pPr>
              <w:pStyle w:val="Body2"/>
              <w:numPr>
                <w:ilvl w:val="1"/>
                <w:numId w:val="66"/>
              </w:numPr>
              <w:rPr>
                <w:rFonts w:eastAsia="Helvetica" w:hAnsi="Helvetica" w:cs="Helvetica"/>
                <w:position w:val="-2"/>
                <w:sz w:val="20"/>
              </w:rPr>
            </w:pPr>
            <w:r w:rsidRPr="00C51AF7">
              <w:rPr>
                <w:sz w:val="20"/>
              </w:rPr>
              <w:t>Idea of transitioning middle schools directly?  Take 4-5 to freshman transition program, but usually don't take freshmen - are those traditionally ALP?  a lot yes, but not all</w:t>
            </w:r>
          </w:p>
          <w:p w:rsidR="006373CB" w:rsidRPr="00C51AF7" w:rsidRDefault="006373CB" w:rsidP="005D4BD4">
            <w:pPr>
              <w:pStyle w:val="Body2"/>
              <w:numPr>
                <w:ilvl w:val="1"/>
                <w:numId w:val="67"/>
              </w:numPr>
              <w:rPr>
                <w:rFonts w:eastAsia="Helvetica" w:hAnsi="Helvetica" w:cs="Helvetica"/>
                <w:position w:val="-2"/>
                <w:sz w:val="20"/>
              </w:rPr>
            </w:pPr>
            <w:r w:rsidRPr="00C51AF7">
              <w:rPr>
                <w:sz w:val="20"/>
              </w:rPr>
              <w:lastRenderedPageBreak/>
              <w:t>5 period day, shuttles to Willard from home school, start late, end early; lunch - have a program (no stove, oven), gets bussed in, breakfast, grab and go, lunch - many kids don't eat from Friday to Monday; also keep food pantry, can take food home if need to (which is a social stigma and hard for kids)</w:t>
            </w:r>
          </w:p>
          <w:p w:rsidR="006373CB" w:rsidRPr="00C51AF7" w:rsidRDefault="006373CB" w:rsidP="005D4BD4">
            <w:pPr>
              <w:pStyle w:val="Body2"/>
              <w:numPr>
                <w:ilvl w:val="2"/>
                <w:numId w:val="68"/>
              </w:numPr>
              <w:rPr>
                <w:rFonts w:eastAsia="Helvetica" w:hAnsi="Helvetica" w:cs="Helvetica"/>
                <w:position w:val="-2"/>
                <w:sz w:val="20"/>
              </w:rPr>
            </w:pPr>
            <w:r w:rsidRPr="00C51AF7">
              <w:rPr>
                <w:sz w:val="20"/>
              </w:rPr>
              <w:t>almost everyone does a full day, but a few come in for they necessary classes that they need</w:t>
            </w:r>
          </w:p>
          <w:p w:rsidR="006373CB" w:rsidRPr="00C51AF7" w:rsidRDefault="006373CB" w:rsidP="005D4BD4">
            <w:pPr>
              <w:pStyle w:val="Body2"/>
              <w:numPr>
                <w:ilvl w:val="2"/>
                <w:numId w:val="69"/>
              </w:numPr>
              <w:rPr>
                <w:rFonts w:eastAsia="Helvetica" w:hAnsi="Helvetica" w:cs="Helvetica"/>
                <w:position w:val="-2"/>
                <w:sz w:val="20"/>
              </w:rPr>
            </w:pPr>
            <w:r w:rsidRPr="00C51AF7">
              <w:rPr>
                <w:sz w:val="20"/>
              </w:rPr>
              <w:t xml:space="preserve"> 1st period is also called homeroom - teacher manages POI, advocate, longer than other periods</w:t>
            </w:r>
          </w:p>
          <w:p w:rsidR="006373CB" w:rsidRPr="00C51AF7" w:rsidRDefault="006373CB" w:rsidP="005D4BD4">
            <w:pPr>
              <w:pStyle w:val="Body2"/>
              <w:numPr>
                <w:ilvl w:val="2"/>
                <w:numId w:val="70"/>
              </w:numPr>
              <w:rPr>
                <w:rFonts w:eastAsia="Helvetica" w:hAnsi="Helvetica" w:cs="Helvetica"/>
                <w:position w:val="-2"/>
                <w:sz w:val="20"/>
              </w:rPr>
            </w:pPr>
            <w:r w:rsidRPr="00C51AF7">
              <w:rPr>
                <w:sz w:val="20"/>
              </w:rPr>
              <w:t>How can we support you?  What is your vision for Willard in 3-5 years?</w:t>
            </w:r>
          </w:p>
          <w:p w:rsidR="006373CB" w:rsidRPr="00C51AF7" w:rsidRDefault="006373CB" w:rsidP="005D4BD4">
            <w:pPr>
              <w:pStyle w:val="Body2"/>
              <w:numPr>
                <w:ilvl w:val="3"/>
                <w:numId w:val="71"/>
              </w:numPr>
              <w:rPr>
                <w:rFonts w:eastAsia="Helvetica" w:hAnsi="Helvetica" w:cs="Helvetica"/>
                <w:position w:val="-2"/>
                <w:sz w:val="20"/>
              </w:rPr>
            </w:pPr>
            <w:r w:rsidRPr="00C51AF7">
              <w:rPr>
                <w:sz w:val="20"/>
              </w:rPr>
              <w:t>always be a need for alternative school program with the poverty, envision kids graduating and have developed a skill set for success, college and career readiness for everyone in addition to soft skills (manners, conflict resolution, communication), transition to project based learning environment (looked at Big Picture network model and In Tech model, good fit, but $$$$) - taking best of both programs to have students work in teams to solve complex real world problems</w:t>
            </w:r>
          </w:p>
          <w:p w:rsidR="006373CB" w:rsidRPr="00C51AF7" w:rsidRDefault="006373CB" w:rsidP="005D4BD4">
            <w:pPr>
              <w:pStyle w:val="Body2"/>
              <w:numPr>
                <w:ilvl w:val="3"/>
                <w:numId w:val="72"/>
              </w:numPr>
              <w:rPr>
                <w:rFonts w:eastAsia="Helvetica" w:hAnsi="Helvetica" w:cs="Helvetica"/>
                <w:position w:val="-2"/>
                <w:sz w:val="20"/>
              </w:rPr>
            </w:pPr>
            <w:r w:rsidRPr="00C51AF7">
              <w:rPr>
                <w:sz w:val="20"/>
              </w:rPr>
              <w:t>Can we share kids?  Cores at Willard, then back for electives back to home school for electives? Jane is in favor of something like this (transportation?)</w:t>
            </w:r>
          </w:p>
          <w:p w:rsidR="006373CB" w:rsidRPr="00C51AF7" w:rsidRDefault="006373CB" w:rsidP="005D4BD4">
            <w:pPr>
              <w:pStyle w:val="Body2"/>
              <w:numPr>
                <w:ilvl w:val="3"/>
                <w:numId w:val="73"/>
              </w:numPr>
              <w:rPr>
                <w:rFonts w:eastAsia="Helvetica" w:hAnsi="Helvetica" w:cs="Helvetica"/>
                <w:position w:val="-2"/>
                <w:sz w:val="20"/>
              </w:rPr>
            </w:pPr>
            <w:r w:rsidRPr="00C51AF7">
              <w:rPr>
                <w:sz w:val="20"/>
              </w:rPr>
              <w:t>Relationship part needs work on all of our parts - it would be productive for us to come over and meet with kids in the Willard environment, "their" place</w:t>
            </w:r>
          </w:p>
          <w:p w:rsidR="006373CB" w:rsidRPr="00C51AF7" w:rsidRDefault="006373CB" w:rsidP="005D4BD4">
            <w:pPr>
              <w:pStyle w:val="Body2"/>
              <w:numPr>
                <w:ilvl w:val="3"/>
                <w:numId w:val="74"/>
              </w:numPr>
              <w:rPr>
                <w:b/>
                <w:bCs/>
                <w:position w:val="-2"/>
                <w:sz w:val="20"/>
                <w:u w:val="single"/>
              </w:rPr>
            </w:pPr>
            <w:r w:rsidRPr="00C51AF7">
              <w:rPr>
                <w:b/>
                <w:bCs/>
                <w:sz w:val="20"/>
                <w:u w:val="single"/>
              </w:rPr>
              <w:t>Get counselors involved, access POIs, conversation with counselors about referral process</w:t>
            </w:r>
          </w:p>
          <w:p w:rsidR="006373CB" w:rsidRPr="00C51AF7" w:rsidRDefault="006373CB" w:rsidP="005D4BD4">
            <w:pPr>
              <w:pStyle w:val="Body2"/>
              <w:numPr>
                <w:ilvl w:val="3"/>
                <w:numId w:val="75"/>
              </w:numPr>
              <w:rPr>
                <w:rFonts w:eastAsia="Helvetica" w:hAnsi="Helvetica" w:cs="Helvetica"/>
                <w:position w:val="-2"/>
                <w:sz w:val="20"/>
              </w:rPr>
            </w:pPr>
            <w:r w:rsidRPr="00C51AF7">
              <w:rPr>
                <w:sz w:val="20"/>
              </w:rPr>
              <w:t>Break down of numbers, more from Big Sky, then Hellgate, then Sentinel</w:t>
            </w:r>
          </w:p>
          <w:p w:rsidR="006373CB" w:rsidRPr="00C51AF7" w:rsidRDefault="006373CB" w:rsidP="005D4BD4">
            <w:pPr>
              <w:pStyle w:val="Body2"/>
              <w:numPr>
                <w:ilvl w:val="3"/>
                <w:numId w:val="76"/>
              </w:numPr>
              <w:rPr>
                <w:rFonts w:eastAsia="Helvetica" w:hAnsi="Helvetica" w:cs="Helvetica"/>
                <w:position w:val="-2"/>
                <w:sz w:val="20"/>
              </w:rPr>
            </w:pPr>
            <w:r w:rsidRPr="00C51AF7">
              <w:rPr>
                <w:sz w:val="20"/>
              </w:rPr>
              <w:t>Percentage of kids who come from our schools on bus - majority come on bus most of the time</w:t>
            </w:r>
          </w:p>
          <w:p w:rsidR="006373CB" w:rsidRPr="00C51AF7" w:rsidRDefault="006373CB" w:rsidP="005D4BD4">
            <w:pPr>
              <w:pStyle w:val="Body2"/>
              <w:numPr>
                <w:ilvl w:val="3"/>
                <w:numId w:val="77"/>
              </w:numPr>
              <w:rPr>
                <w:rFonts w:eastAsia="Helvetica" w:hAnsi="Helvetica" w:cs="Helvetica"/>
                <w:position w:val="-2"/>
                <w:sz w:val="20"/>
              </w:rPr>
            </w:pPr>
            <w:proofErr w:type="gramStart"/>
            <w:r w:rsidRPr="00C51AF7">
              <w:rPr>
                <w:sz w:val="20"/>
              </w:rPr>
              <w:t>alternate</w:t>
            </w:r>
            <w:proofErr w:type="gramEnd"/>
            <w:r w:rsidRPr="00C51AF7">
              <w:rPr>
                <w:sz w:val="20"/>
              </w:rPr>
              <w:t xml:space="preserve"> schedule - twilight schedule? </w:t>
            </w:r>
            <w:proofErr w:type="gramStart"/>
            <w:r w:rsidRPr="00C51AF7">
              <w:rPr>
                <w:sz w:val="20"/>
              </w:rPr>
              <w:t>stay</w:t>
            </w:r>
            <w:proofErr w:type="gramEnd"/>
            <w:r w:rsidRPr="00C51AF7">
              <w:rPr>
                <w:sz w:val="20"/>
              </w:rPr>
              <w:t xml:space="preserve"> until 5:00?  Thought of something like that for HiSET but not sure we can; city bus stop right in front of school; can we get away from being run by bells?  UM Dillon as a model - Jane is considering doing a version of that - Thanksgiving to Christmas - intensive one class during that time</w:t>
            </w:r>
          </w:p>
          <w:p w:rsidR="006373CB" w:rsidRPr="00C51AF7" w:rsidRDefault="006373CB" w:rsidP="005D4BD4">
            <w:pPr>
              <w:pStyle w:val="Body2"/>
              <w:numPr>
                <w:ilvl w:val="3"/>
                <w:numId w:val="78"/>
              </w:numPr>
              <w:rPr>
                <w:rFonts w:eastAsia="Helvetica" w:hAnsi="Helvetica" w:cs="Helvetica"/>
                <w:position w:val="-2"/>
                <w:sz w:val="20"/>
              </w:rPr>
            </w:pPr>
            <w:r w:rsidRPr="00C51AF7">
              <w:rPr>
                <w:sz w:val="20"/>
              </w:rPr>
              <w:t>Digital badge program to capture work outside school day</w:t>
            </w:r>
          </w:p>
          <w:p w:rsidR="006373CB" w:rsidRPr="00C51AF7" w:rsidRDefault="006373CB" w:rsidP="005D4BD4">
            <w:pPr>
              <w:pStyle w:val="Body2"/>
              <w:numPr>
                <w:ilvl w:val="3"/>
                <w:numId w:val="43"/>
              </w:numPr>
              <w:rPr>
                <w:rFonts w:eastAsia="Helvetica" w:hAnsi="Helvetica" w:cs="Helvetica"/>
                <w:position w:val="-2"/>
                <w:sz w:val="20"/>
              </w:rPr>
            </w:pPr>
            <w:r w:rsidRPr="00C51AF7">
              <w:rPr>
                <w:sz w:val="20"/>
              </w:rPr>
              <w:t>Idea - union representative invite to our meeting to talk about changing, flexible schedule</w:t>
            </w:r>
          </w:p>
          <w:p w:rsidR="006373CB" w:rsidRDefault="006373CB" w:rsidP="00AD4AF0">
            <w:pPr>
              <w:tabs>
                <w:tab w:val="left" w:pos="6580"/>
              </w:tabs>
              <w:ind w:right="-20"/>
              <w:rPr>
                <w:rFonts w:eastAsia="Calibri" w:cs="Calibri"/>
                <w:b/>
                <w:spacing w:val="1"/>
                <w:position w:val="1"/>
              </w:rPr>
            </w:pPr>
          </w:p>
        </w:tc>
      </w:tr>
      <w:tr w:rsidR="006373CB" w:rsidTr="00621FB4">
        <w:tc>
          <w:tcPr>
            <w:tcW w:w="1788" w:type="dxa"/>
            <w:shd w:val="clear" w:color="auto" w:fill="auto"/>
          </w:tcPr>
          <w:p w:rsidR="006373CB" w:rsidRPr="00C51AF7" w:rsidRDefault="006373CB" w:rsidP="00AD4AF0">
            <w:pPr>
              <w:ind w:left="100" w:right="-20"/>
              <w:rPr>
                <w:rFonts w:eastAsia="Calibri" w:cs="Calibri"/>
                <w:bCs/>
                <w:spacing w:val="-1"/>
                <w:position w:val="1"/>
              </w:rPr>
            </w:pPr>
            <w:r>
              <w:rPr>
                <w:rFonts w:eastAsia="Calibri" w:cs="Calibri"/>
                <w:bCs/>
                <w:spacing w:val="-1"/>
                <w:position w:val="1"/>
              </w:rPr>
              <w:lastRenderedPageBreak/>
              <w:t>Other Business</w:t>
            </w:r>
          </w:p>
        </w:tc>
        <w:tc>
          <w:tcPr>
            <w:tcW w:w="8388" w:type="dxa"/>
            <w:shd w:val="clear" w:color="auto" w:fill="auto"/>
          </w:tcPr>
          <w:p w:rsidR="006373CB" w:rsidRDefault="006373CB" w:rsidP="005D4BD4">
            <w:pPr>
              <w:pStyle w:val="Body2"/>
              <w:numPr>
                <w:ilvl w:val="0"/>
                <w:numId w:val="79"/>
              </w:numPr>
              <w:rPr>
                <w:sz w:val="20"/>
              </w:rPr>
            </w:pPr>
            <w:r w:rsidRPr="00496F57">
              <w:rPr>
                <w:sz w:val="20"/>
              </w:rPr>
              <w:t>Share start of school agendas digitally</w:t>
            </w:r>
          </w:p>
          <w:p w:rsidR="006373CB" w:rsidRPr="00C51AF7" w:rsidRDefault="006373CB" w:rsidP="005D4BD4">
            <w:pPr>
              <w:pStyle w:val="Body2"/>
              <w:numPr>
                <w:ilvl w:val="0"/>
                <w:numId w:val="79"/>
              </w:numPr>
              <w:rPr>
                <w:sz w:val="20"/>
              </w:rPr>
            </w:pPr>
            <w:r w:rsidRPr="00496F57">
              <w:rPr>
                <w:sz w:val="20"/>
              </w:rPr>
              <w:t>New Teachers didn't get a lot of nuts and bolts in the district orientation, so focus on that when you meet with them</w:t>
            </w:r>
            <w:r>
              <w:rPr>
                <w:sz w:val="20"/>
              </w:rPr>
              <w:t>.</w:t>
            </w:r>
          </w:p>
        </w:tc>
      </w:tr>
      <w:tr w:rsidR="006373CB" w:rsidTr="00621FB4">
        <w:tc>
          <w:tcPr>
            <w:tcW w:w="1788" w:type="dxa"/>
            <w:shd w:val="clear" w:color="auto" w:fill="auto"/>
          </w:tcPr>
          <w:p w:rsidR="006373CB" w:rsidRPr="00523C5F" w:rsidRDefault="006373CB" w:rsidP="00AD4AF0">
            <w:pPr>
              <w:ind w:left="100" w:right="-20"/>
              <w:rPr>
                <w:rFonts w:eastAsia="Calibri" w:cs="Calibri"/>
                <w:b/>
                <w:bCs/>
                <w:spacing w:val="-1"/>
                <w:position w:val="1"/>
              </w:rPr>
            </w:pPr>
            <w:r>
              <w:rPr>
                <w:rFonts w:eastAsia="Calibri" w:cs="Calibri"/>
                <w:b/>
                <w:bCs/>
                <w:spacing w:val="-1"/>
                <w:position w:val="1"/>
              </w:rPr>
              <w:t>Agenda 8/6/14</w:t>
            </w:r>
          </w:p>
        </w:tc>
        <w:tc>
          <w:tcPr>
            <w:tcW w:w="8388" w:type="dxa"/>
            <w:shd w:val="clear" w:color="auto" w:fill="auto"/>
          </w:tcPr>
          <w:p w:rsidR="006373CB" w:rsidRPr="00523C5F" w:rsidRDefault="006373CB" w:rsidP="00AD4AF0">
            <w:pPr>
              <w:tabs>
                <w:tab w:val="left" w:pos="6580"/>
              </w:tabs>
              <w:ind w:right="-20"/>
              <w:rPr>
                <w:rFonts w:eastAsia="Calibri" w:cs="Calibri"/>
                <w:b/>
                <w:spacing w:val="1"/>
                <w:position w:val="1"/>
              </w:rPr>
            </w:pPr>
            <w:r>
              <w:rPr>
                <w:rFonts w:eastAsia="Calibri" w:cs="Calibri"/>
                <w:b/>
                <w:spacing w:val="1"/>
                <w:position w:val="1"/>
              </w:rPr>
              <w:t xml:space="preserve"> Notes                                                                                                                     </w:t>
            </w:r>
          </w:p>
        </w:tc>
      </w:tr>
      <w:tr w:rsidR="006373CB" w:rsidTr="00621FB4">
        <w:tc>
          <w:tcPr>
            <w:tcW w:w="1788" w:type="dxa"/>
            <w:shd w:val="clear" w:color="auto" w:fill="auto"/>
          </w:tcPr>
          <w:p w:rsidR="006373CB" w:rsidRDefault="006373CB" w:rsidP="00C960BB">
            <w:pPr>
              <w:ind w:right="-20"/>
              <w:rPr>
                <w:rFonts w:eastAsia="Calibri" w:cs="Calibri"/>
                <w:bCs/>
                <w:sz w:val="20"/>
                <w:szCs w:val="32"/>
              </w:rPr>
            </w:pPr>
            <w:r>
              <w:rPr>
                <w:rFonts w:eastAsia="Calibri" w:cs="Calibri"/>
                <w:bCs/>
                <w:sz w:val="20"/>
                <w:szCs w:val="32"/>
              </w:rPr>
              <w:t>Scott Caldwell</w:t>
            </w:r>
          </w:p>
          <w:p w:rsidR="006373CB" w:rsidRPr="00C960BB" w:rsidRDefault="006373CB" w:rsidP="00C960BB">
            <w:pPr>
              <w:ind w:right="-20"/>
              <w:rPr>
                <w:rFonts w:eastAsia="Calibri" w:cs="Calibri"/>
                <w:bCs/>
                <w:sz w:val="20"/>
                <w:szCs w:val="32"/>
              </w:rPr>
            </w:pPr>
            <w:r>
              <w:rPr>
                <w:rFonts w:eastAsia="Calibri" w:cs="Calibri"/>
                <w:bCs/>
                <w:sz w:val="20"/>
                <w:szCs w:val="32"/>
              </w:rPr>
              <w:t>Pulse Data</w:t>
            </w:r>
          </w:p>
        </w:tc>
        <w:tc>
          <w:tcPr>
            <w:tcW w:w="8388" w:type="dxa"/>
            <w:shd w:val="clear" w:color="auto" w:fill="auto"/>
          </w:tcPr>
          <w:p w:rsidR="006373CB" w:rsidRPr="006339D4" w:rsidRDefault="006373CB" w:rsidP="00C960BB">
            <w:pPr>
              <w:pStyle w:val="Body2"/>
              <w:rPr>
                <w:rFonts w:ascii="Arial" w:hAnsi="Arial" w:cs="Arial"/>
                <w:sz w:val="20"/>
                <w:szCs w:val="20"/>
              </w:rPr>
            </w:pPr>
            <w:r w:rsidRPr="006339D4">
              <w:rPr>
                <w:rFonts w:ascii="Arial" w:hAnsi="Arial" w:cs="Arial"/>
                <w:sz w:val="20"/>
                <w:szCs w:val="20"/>
              </w:rPr>
              <w:t>How it works and Q&amp;A?</w:t>
            </w:r>
          </w:p>
          <w:p w:rsidR="006373CB" w:rsidRPr="006339D4" w:rsidRDefault="006373CB" w:rsidP="005D4BD4">
            <w:pPr>
              <w:pStyle w:val="Body2"/>
              <w:numPr>
                <w:ilvl w:val="1"/>
                <w:numId w:val="2"/>
              </w:numPr>
              <w:rPr>
                <w:rFonts w:ascii="Arial" w:eastAsia="Helvetica" w:hAnsi="Arial" w:cs="Arial"/>
                <w:position w:val="-2"/>
                <w:sz w:val="20"/>
                <w:szCs w:val="20"/>
              </w:rPr>
            </w:pPr>
            <w:r w:rsidRPr="006339D4">
              <w:rPr>
                <w:rFonts w:ascii="Arial" w:hAnsi="Arial" w:cs="Arial"/>
                <w:sz w:val="20"/>
                <w:szCs w:val="20"/>
              </w:rPr>
              <w:t>Overview - Hatton</w:t>
            </w:r>
          </w:p>
          <w:p w:rsidR="006373CB" w:rsidRPr="006339D4" w:rsidRDefault="006373CB" w:rsidP="005D4BD4">
            <w:pPr>
              <w:pStyle w:val="Body2"/>
              <w:numPr>
                <w:ilvl w:val="2"/>
                <w:numId w:val="3"/>
              </w:numPr>
              <w:rPr>
                <w:rFonts w:ascii="Arial" w:eastAsia="Helvetica" w:hAnsi="Arial" w:cs="Arial"/>
                <w:position w:val="-2"/>
                <w:sz w:val="20"/>
                <w:szCs w:val="20"/>
              </w:rPr>
            </w:pPr>
            <w:r w:rsidRPr="006339D4">
              <w:rPr>
                <w:rFonts w:ascii="Arial" w:hAnsi="Arial" w:cs="Arial"/>
                <w:sz w:val="20"/>
                <w:szCs w:val="20"/>
              </w:rPr>
              <w:t xml:space="preserve">District choose to implement this last year, Linda got this up and running, needed district dashboard and that still needs work.  Scott started June 1 and got training on Tyler Pulse and he will </w:t>
            </w:r>
            <w:proofErr w:type="gramStart"/>
            <w:r w:rsidRPr="006339D4">
              <w:rPr>
                <w:rFonts w:ascii="Arial" w:hAnsi="Arial" w:cs="Arial"/>
                <w:sz w:val="20"/>
                <w:szCs w:val="20"/>
              </w:rPr>
              <w:t>getting</w:t>
            </w:r>
            <w:proofErr w:type="gramEnd"/>
            <w:r w:rsidRPr="006339D4">
              <w:rPr>
                <w:rFonts w:ascii="Arial" w:hAnsi="Arial" w:cs="Arial"/>
                <w:sz w:val="20"/>
                <w:szCs w:val="20"/>
              </w:rPr>
              <w:t xml:space="preserve"> more training.  Finding more questions/ issues - questions may need time - treat as </w:t>
            </w:r>
            <w:proofErr w:type="spellStart"/>
            <w:r w:rsidRPr="006339D4">
              <w:rPr>
                <w:rFonts w:ascii="Arial" w:hAnsi="Arial" w:cs="Arial"/>
                <w:sz w:val="20"/>
                <w:szCs w:val="20"/>
              </w:rPr>
              <w:t>a</w:t>
            </w:r>
            <w:proofErr w:type="spellEnd"/>
            <w:r w:rsidRPr="006339D4">
              <w:rPr>
                <w:rFonts w:ascii="Arial" w:hAnsi="Arial" w:cs="Arial"/>
                <w:sz w:val="20"/>
                <w:szCs w:val="20"/>
              </w:rPr>
              <w:t xml:space="preserve"> architect plan</w:t>
            </w:r>
          </w:p>
          <w:p w:rsidR="006373CB" w:rsidRPr="006339D4" w:rsidRDefault="006373CB" w:rsidP="005D4BD4">
            <w:pPr>
              <w:pStyle w:val="Body2"/>
              <w:numPr>
                <w:ilvl w:val="2"/>
                <w:numId w:val="4"/>
              </w:numPr>
              <w:rPr>
                <w:rFonts w:ascii="Arial" w:eastAsia="Helvetica" w:hAnsi="Arial" w:cs="Arial"/>
                <w:position w:val="-2"/>
                <w:sz w:val="20"/>
                <w:szCs w:val="20"/>
              </w:rPr>
            </w:pPr>
            <w:r w:rsidRPr="006339D4">
              <w:rPr>
                <w:rFonts w:ascii="Arial" w:hAnsi="Arial" w:cs="Arial"/>
                <w:sz w:val="20"/>
                <w:szCs w:val="20"/>
              </w:rPr>
              <w:t>Different direction for Data Manager position - Linda customized reports and data, now design district pulse to pull data YOU need, decentralized data reporting system that is 24/7, all tables can be exported into excel, sustainable strategies to provide and use data</w:t>
            </w:r>
          </w:p>
          <w:p w:rsidR="006373CB" w:rsidRPr="006339D4" w:rsidRDefault="006373CB" w:rsidP="005D4BD4">
            <w:pPr>
              <w:pStyle w:val="Body2"/>
              <w:numPr>
                <w:ilvl w:val="1"/>
                <w:numId w:val="5"/>
              </w:numPr>
              <w:rPr>
                <w:rFonts w:ascii="Arial" w:eastAsia="Helvetica" w:hAnsi="Arial" w:cs="Arial"/>
                <w:position w:val="-2"/>
                <w:sz w:val="20"/>
                <w:szCs w:val="20"/>
              </w:rPr>
            </w:pPr>
            <w:r w:rsidRPr="006339D4">
              <w:rPr>
                <w:rFonts w:ascii="Arial" w:hAnsi="Arial" w:cs="Arial"/>
                <w:sz w:val="20"/>
                <w:szCs w:val="20"/>
              </w:rPr>
              <w:t>Users who have access are administrators and counselors (</w:t>
            </w:r>
            <w:r w:rsidRPr="006339D4">
              <w:rPr>
                <w:rFonts w:ascii="Arial" w:hAnsi="Arial" w:cs="Arial"/>
                <w:b/>
                <w:bCs/>
                <w:sz w:val="20"/>
                <w:szCs w:val="20"/>
                <w:u w:val="single"/>
              </w:rPr>
              <w:t>make sure Scott has a list of who should have access for your building!!!</w:t>
            </w:r>
            <w:r w:rsidRPr="006339D4">
              <w:rPr>
                <w:rFonts w:ascii="Arial" w:hAnsi="Arial" w:cs="Arial"/>
                <w:sz w:val="20"/>
                <w:szCs w:val="20"/>
              </w:rPr>
              <w:t>)</w:t>
            </w:r>
          </w:p>
          <w:p w:rsidR="006373CB" w:rsidRPr="006339D4" w:rsidRDefault="006373CB" w:rsidP="00C960BB">
            <w:pPr>
              <w:pStyle w:val="Body2"/>
              <w:rPr>
                <w:rFonts w:ascii="Arial" w:hAnsi="Arial" w:cs="Arial"/>
                <w:sz w:val="20"/>
                <w:szCs w:val="20"/>
              </w:rPr>
            </w:pPr>
          </w:p>
          <w:p w:rsidR="006373CB" w:rsidRPr="006339D4" w:rsidRDefault="006373CB" w:rsidP="005D4BD4">
            <w:pPr>
              <w:pStyle w:val="Body2"/>
              <w:numPr>
                <w:ilvl w:val="0"/>
                <w:numId w:val="6"/>
              </w:numPr>
              <w:rPr>
                <w:rFonts w:ascii="Arial" w:eastAsia="Helvetica" w:hAnsi="Arial" w:cs="Arial"/>
                <w:position w:val="-2"/>
                <w:sz w:val="20"/>
                <w:szCs w:val="20"/>
              </w:rPr>
            </w:pPr>
            <w:r w:rsidRPr="006339D4">
              <w:rPr>
                <w:rFonts w:ascii="Arial" w:hAnsi="Arial" w:cs="Arial"/>
                <w:sz w:val="20"/>
                <w:szCs w:val="20"/>
              </w:rPr>
              <w:t>Scott - program background, systems analysis, designing, databases</w:t>
            </w:r>
          </w:p>
          <w:p w:rsidR="006373CB" w:rsidRPr="006339D4" w:rsidRDefault="006373CB" w:rsidP="005D4BD4">
            <w:pPr>
              <w:pStyle w:val="Body2"/>
              <w:numPr>
                <w:ilvl w:val="1"/>
                <w:numId w:val="7"/>
              </w:numPr>
              <w:rPr>
                <w:rFonts w:ascii="Arial" w:eastAsia="Helvetica" w:hAnsi="Arial" w:cs="Arial"/>
                <w:position w:val="-2"/>
                <w:sz w:val="20"/>
                <w:szCs w:val="20"/>
              </w:rPr>
            </w:pPr>
            <w:r w:rsidRPr="006339D4">
              <w:rPr>
                <w:rFonts w:ascii="Arial" w:hAnsi="Arial" w:cs="Arial"/>
                <w:sz w:val="20"/>
                <w:szCs w:val="20"/>
              </w:rPr>
              <w:t>Not an education background so needs help understanding what we need</w:t>
            </w:r>
          </w:p>
          <w:p w:rsidR="006373CB" w:rsidRPr="006339D4" w:rsidRDefault="006373CB" w:rsidP="005D4BD4">
            <w:pPr>
              <w:pStyle w:val="Body2"/>
              <w:numPr>
                <w:ilvl w:val="1"/>
                <w:numId w:val="8"/>
              </w:numPr>
              <w:rPr>
                <w:rFonts w:ascii="Arial" w:eastAsia="Helvetica" w:hAnsi="Arial" w:cs="Arial"/>
                <w:position w:val="-2"/>
                <w:sz w:val="20"/>
                <w:szCs w:val="20"/>
              </w:rPr>
            </w:pPr>
            <w:r w:rsidRPr="006339D4">
              <w:rPr>
                <w:rFonts w:ascii="Arial" w:hAnsi="Arial" w:cs="Arial"/>
                <w:sz w:val="20"/>
                <w:szCs w:val="20"/>
              </w:rPr>
              <w:t>Want to see at top right hand part of page MCPS PRINCIPAL's PORTAL</w:t>
            </w:r>
          </w:p>
          <w:p w:rsidR="006373CB" w:rsidRPr="006339D4" w:rsidRDefault="006373CB" w:rsidP="005D4BD4">
            <w:pPr>
              <w:pStyle w:val="Body2"/>
              <w:numPr>
                <w:ilvl w:val="1"/>
                <w:numId w:val="9"/>
              </w:numPr>
              <w:rPr>
                <w:rFonts w:ascii="Arial" w:eastAsia="Helvetica" w:hAnsi="Arial" w:cs="Arial"/>
                <w:position w:val="-2"/>
                <w:sz w:val="20"/>
                <w:szCs w:val="20"/>
              </w:rPr>
            </w:pPr>
            <w:r w:rsidRPr="006339D4">
              <w:rPr>
                <w:rFonts w:ascii="Arial" w:hAnsi="Arial" w:cs="Arial"/>
                <w:sz w:val="20"/>
                <w:szCs w:val="20"/>
              </w:rPr>
              <w:t>In Q, daily process that takes Q data and packages and formats it to principal's portal</w:t>
            </w:r>
          </w:p>
          <w:p w:rsidR="006373CB" w:rsidRPr="006339D4" w:rsidRDefault="006373CB" w:rsidP="005D4BD4">
            <w:pPr>
              <w:pStyle w:val="Body2"/>
              <w:numPr>
                <w:ilvl w:val="2"/>
                <w:numId w:val="10"/>
              </w:numPr>
              <w:rPr>
                <w:rFonts w:ascii="Arial" w:eastAsia="Helvetica" w:hAnsi="Arial" w:cs="Arial"/>
                <w:position w:val="-2"/>
                <w:sz w:val="20"/>
                <w:szCs w:val="20"/>
              </w:rPr>
            </w:pPr>
            <w:r w:rsidRPr="006339D4">
              <w:rPr>
                <w:rFonts w:ascii="Arial" w:hAnsi="Arial" w:cs="Arial"/>
                <w:sz w:val="20"/>
                <w:szCs w:val="20"/>
              </w:rPr>
              <w:t>Which data is used to create attendance and enrollment chart?</w:t>
            </w:r>
          </w:p>
          <w:p w:rsidR="006373CB" w:rsidRPr="006339D4" w:rsidRDefault="006373CB" w:rsidP="005D4BD4">
            <w:pPr>
              <w:pStyle w:val="Body2"/>
              <w:numPr>
                <w:ilvl w:val="3"/>
                <w:numId w:val="11"/>
              </w:numPr>
              <w:rPr>
                <w:rFonts w:ascii="Arial" w:eastAsia="Helvetica" w:hAnsi="Arial" w:cs="Arial"/>
                <w:position w:val="-2"/>
                <w:sz w:val="20"/>
                <w:szCs w:val="20"/>
              </w:rPr>
            </w:pPr>
            <w:r w:rsidRPr="006339D4">
              <w:rPr>
                <w:rFonts w:ascii="Arial" w:hAnsi="Arial" w:cs="Arial"/>
                <w:sz w:val="20"/>
                <w:szCs w:val="20"/>
              </w:rPr>
              <w:t xml:space="preserve"> Counting number of student IDs in student active chart</w:t>
            </w:r>
          </w:p>
          <w:p w:rsidR="006373CB" w:rsidRPr="006339D4" w:rsidRDefault="006373CB" w:rsidP="005D4BD4">
            <w:pPr>
              <w:pStyle w:val="Body2"/>
              <w:numPr>
                <w:ilvl w:val="3"/>
                <w:numId w:val="12"/>
              </w:numPr>
              <w:rPr>
                <w:rFonts w:ascii="Arial" w:eastAsia="Helvetica" w:hAnsi="Arial" w:cs="Arial"/>
                <w:position w:val="-2"/>
                <w:sz w:val="20"/>
                <w:szCs w:val="20"/>
              </w:rPr>
            </w:pPr>
            <w:r w:rsidRPr="006339D4">
              <w:rPr>
                <w:rFonts w:ascii="Arial" w:hAnsi="Arial" w:cs="Arial"/>
                <w:sz w:val="20"/>
                <w:szCs w:val="20"/>
              </w:rPr>
              <w:t xml:space="preserve">But doesn't match our Q data - yes, our 13-14 data got wiped so we are waiting to </w:t>
            </w:r>
            <w:r w:rsidRPr="006339D4">
              <w:rPr>
                <w:rFonts w:ascii="Arial" w:hAnsi="Arial" w:cs="Arial"/>
                <w:sz w:val="20"/>
                <w:szCs w:val="20"/>
              </w:rPr>
              <w:lastRenderedPageBreak/>
              <w:t>get data as 14-15 starts</w:t>
            </w:r>
          </w:p>
          <w:p w:rsidR="006373CB" w:rsidRPr="006339D4" w:rsidRDefault="006373CB" w:rsidP="005D4BD4">
            <w:pPr>
              <w:pStyle w:val="Body2"/>
              <w:numPr>
                <w:ilvl w:val="2"/>
                <w:numId w:val="13"/>
              </w:numPr>
              <w:rPr>
                <w:rFonts w:ascii="Arial" w:eastAsia="Helvetica" w:hAnsi="Arial" w:cs="Arial"/>
                <w:position w:val="-2"/>
                <w:sz w:val="20"/>
                <w:szCs w:val="20"/>
              </w:rPr>
            </w:pPr>
            <w:r w:rsidRPr="006339D4">
              <w:rPr>
                <w:rFonts w:ascii="Arial" w:hAnsi="Arial" w:cs="Arial"/>
                <w:sz w:val="20"/>
                <w:szCs w:val="20"/>
              </w:rPr>
              <w:t>At Risk Table</w:t>
            </w:r>
          </w:p>
          <w:p w:rsidR="006373CB" w:rsidRPr="006339D4" w:rsidRDefault="006373CB" w:rsidP="005D4BD4">
            <w:pPr>
              <w:pStyle w:val="Body2"/>
              <w:numPr>
                <w:ilvl w:val="3"/>
                <w:numId w:val="14"/>
              </w:numPr>
              <w:rPr>
                <w:rFonts w:ascii="Arial" w:eastAsia="Helvetica" w:hAnsi="Arial" w:cs="Arial"/>
                <w:position w:val="-2"/>
                <w:sz w:val="20"/>
                <w:szCs w:val="20"/>
              </w:rPr>
            </w:pPr>
            <w:r w:rsidRPr="006339D4">
              <w:rPr>
                <w:rFonts w:ascii="Arial" w:hAnsi="Arial" w:cs="Arial"/>
                <w:sz w:val="20"/>
                <w:szCs w:val="20"/>
              </w:rPr>
              <w:t>no one is at risk right now</w:t>
            </w:r>
          </w:p>
          <w:p w:rsidR="006373CB" w:rsidRPr="006339D4" w:rsidRDefault="006373CB" w:rsidP="005D4BD4">
            <w:pPr>
              <w:pStyle w:val="Body2"/>
              <w:numPr>
                <w:ilvl w:val="3"/>
                <w:numId w:val="15"/>
              </w:numPr>
              <w:rPr>
                <w:rFonts w:ascii="Arial" w:eastAsia="Helvetica" w:hAnsi="Arial" w:cs="Arial"/>
                <w:position w:val="-2"/>
                <w:sz w:val="20"/>
                <w:szCs w:val="20"/>
              </w:rPr>
            </w:pPr>
            <w:r w:rsidRPr="006339D4">
              <w:rPr>
                <w:rFonts w:ascii="Arial" w:hAnsi="Arial" w:cs="Arial"/>
                <w:sz w:val="20"/>
                <w:szCs w:val="20"/>
              </w:rPr>
              <w:t>Factors - male, attendance, failing classes, discipline referrals (is it cumulative in the program or year to year? Scott thinks there is no data right now, so we think it starts over)</w:t>
            </w:r>
          </w:p>
          <w:p w:rsidR="006373CB" w:rsidRPr="006339D4" w:rsidRDefault="006373CB" w:rsidP="005D4BD4">
            <w:pPr>
              <w:pStyle w:val="Body2"/>
              <w:numPr>
                <w:ilvl w:val="4"/>
                <w:numId w:val="16"/>
              </w:numPr>
              <w:rPr>
                <w:rFonts w:ascii="Arial" w:eastAsia="Helvetica" w:hAnsi="Arial" w:cs="Arial"/>
                <w:position w:val="-2"/>
                <w:sz w:val="20"/>
                <w:szCs w:val="20"/>
              </w:rPr>
            </w:pPr>
            <w:r w:rsidRPr="006339D4">
              <w:rPr>
                <w:rFonts w:ascii="Arial" w:hAnsi="Arial" w:cs="Arial"/>
                <w:sz w:val="20"/>
                <w:szCs w:val="20"/>
              </w:rPr>
              <w:t>Wipes attendance data but not behavior, but is that a true measure of at risk</w:t>
            </w:r>
          </w:p>
          <w:p w:rsidR="006373CB" w:rsidRPr="006339D4" w:rsidRDefault="006373CB" w:rsidP="005D4BD4">
            <w:pPr>
              <w:pStyle w:val="Body2"/>
              <w:numPr>
                <w:ilvl w:val="4"/>
                <w:numId w:val="17"/>
              </w:numPr>
              <w:rPr>
                <w:rFonts w:ascii="Arial" w:eastAsia="Helvetica" w:hAnsi="Arial" w:cs="Arial"/>
                <w:position w:val="-2"/>
                <w:sz w:val="20"/>
                <w:szCs w:val="20"/>
              </w:rPr>
            </w:pPr>
            <w:r w:rsidRPr="006339D4">
              <w:rPr>
                <w:rFonts w:ascii="Arial" w:hAnsi="Arial" w:cs="Arial"/>
                <w:sz w:val="20"/>
                <w:szCs w:val="20"/>
              </w:rPr>
              <w:t>What data is used to factor at-risk? And can we add things to the algorithm</w:t>
            </w:r>
          </w:p>
          <w:p w:rsidR="006373CB" w:rsidRPr="006339D4" w:rsidRDefault="006373CB" w:rsidP="005D4BD4">
            <w:pPr>
              <w:pStyle w:val="Body2"/>
              <w:numPr>
                <w:ilvl w:val="5"/>
                <w:numId w:val="18"/>
              </w:numPr>
              <w:rPr>
                <w:rFonts w:ascii="Arial" w:eastAsia="Helvetica" w:hAnsi="Arial" w:cs="Arial"/>
                <w:position w:val="-2"/>
                <w:sz w:val="20"/>
                <w:szCs w:val="20"/>
              </w:rPr>
            </w:pPr>
            <w:r w:rsidRPr="006339D4">
              <w:rPr>
                <w:rFonts w:ascii="Arial" w:hAnsi="Arial" w:cs="Arial"/>
                <w:sz w:val="20"/>
                <w:szCs w:val="20"/>
              </w:rPr>
              <w:t xml:space="preserve">  </w:t>
            </w:r>
            <w:proofErr w:type="gramStart"/>
            <w:r w:rsidRPr="006339D4">
              <w:rPr>
                <w:rFonts w:ascii="Arial" w:hAnsi="Arial" w:cs="Arial"/>
                <w:sz w:val="20"/>
                <w:szCs w:val="20"/>
              </w:rPr>
              <w:t>transient</w:t>
            </w:r>
            <w:proofErr w:type="gramEnd"/>
            <w:r w:rsidRPr="006339D4">
              <w:rPr>
                <w:rFonts w:ascii="Arial" w:hAnsi="Arial" w:cs="Arial"/>
                <w:sz w:val="20"/>
                <w:szCs w:val="20"/>
              </w:rPr>
              <w:t xml:space="preserve">? </w:t>
            </w:r>
            <w:proofErr w:type="gramStart"/>
            <w:r w:rsidRPr="006339D4">
              <w:rPr>
                <w:rFonts w:ascii="Arial" w:hAnsi="Arial" w:cs="Arial"/>
                <w:sz w:val="20"/>
                <w:szCs w:val="20"/>
              </w:rPr>
              <w:t>pull</w:t>
            </w:r>
            <w:proofErr w:type="gramEnd"/>
            <w:r w:rsidRPr="006339D4">
              <w:rPr>
                <w:rFonts w:ascii="Arial" w:hAnsi="Arial" w:cs="Arial"/>
                <w:sz w:val="20"/>
                <w:szCs w:val="20"/>
              </w:rPr>
              <w:t xml:space="preserve"> data from other schools? </w:t>
            </w:r>
          </w:p>
          <w:p w:rsidR="006373CB" w:rsidRPr="006339D4" w:rsidRDefault="006373CB" w:rsidP="005D4BD4">
            <w:pPr>
              <w:pStyle w:val="Body2"/>
              <w:numPr>
                <w:ilvl w:val="6"/>
                <w:numId w:val="19"/>
              </w:numPr>
              <w:rPr>
                <w:rFonts w:ascii="Arial" w:eastAsia="Helvetica" w:hAnsi="Arial" w:cs="Arial"/>
                <w:position w:val="-2"/>
                <w:sz w:val="20"/>
                <w:szCs w:val="20"/>
              </w:rPr>
            </w:pPr>
            <w:r w:rsidRPr="006339D4">
              <w:rPr>
                <w:rFonts w:ascii="Arial" w:hAnsi="Arial" w:cs="Arial"/>
                <w:sz w:val="20"/>
                <w:szCs w:val="20"/>
              </w:rPr>
              <w:t xml:space="preserve">Hatton - enrolling and </w:t>
            </w:r>
            <w:proofErr w:type="spellStart"/>
            <w:r w:rsidRPr="006339D4">
              <w:rPr>
                <w:rFonts w:ascii="Arial" w:hAnsi="Arial" w:cs="Arial"/>
                <w:sz w:val="20"/>
                <w:szCs w:val="20"/>
              </w:rPr>
              <w:t>unenrolling</w:t>
            </w:r>
            <w:proofErr w:type="spellEnd"/>
            <w:r w:rsidRPr="006339D4">
              <w:rPr>
                <w:rFonts w:ascii="Arial" w:hAnsi="Arial" w:cs="Arial"/>
                <w:sz w:val="20"/>
                <w:szCs w:val="20"/>
              </w:rPr>
              <w:t xml:space="preserve"> students don't sync at the moment</w:t>
            </w:r>
          </w:p>
          <w:p w:rsidR="006373CB" w:rsidRPr="006339D4" w:rsidRDefault="006373CB" w:rsidP="005D4BD4">
            <w:pPr>
              <w:pStyle w:val="Body2"/>
              <w:numPr>
                <w:ilvl w:val="5"/>
                <w:numId w:val="20"/>
              </w:numPr>
              <w:rPr>
                <w:rFonts w:ascii="Arial" w:eastAsia="Helvetica" w:hAnsi="Arial" w:cs="Arial"/>
                <w:position w:val="-2"/>
                <w:sz w:val="20"/>
                <w:szCs w:val="20"/>
              </w:rPr>
            </w:pPr>
            <w:r w:rsidRPr="006339D4">
              <w:rPr>
                <w:rFonts w:ascii="Arial" w:hAnsi="Arial" w:cs="Arial"/>
                <w:sz w:val="20"/>
                <w:szCs w:val="20"/>
              </w:rPr>
              <w:t xml:space="preserve">there is a capability to set up a factor based system, give weight to certain behaviors/ conditions, but we aren't using that at the moment; Scott would like our </w:t>
            </w:r>
            <w:proofErr w:type="spellStart"/>
            <w:r w:rsidRPr="006339D4">
              <w:rPr>
                <w:rFonts w:ascii="Arial" w:hAnsi="Arial" w:cs="Arial"/>
                <w:sz w:val="20"/>
                <w:szCs w:val="20"/>
              </w:rPr>
              <w:t>feed back</w:t>
            </w:r>
            <w:proofErr w:type="spellEnd"/>
            <w:r w:rsidRPr="006339D4">
              <w:rPr>
                <w:rFonts w:ascii="Arial" w:hAnsi="Arial" w:cs="Arial"/>
                <w:sz w:val="20"/>
                <w:szCs w:val="20"/>
              </w:rPr>
              <w:t xml:space="preserve"> on what we want </w:t>
            </w:r>
          </w:p>
          <w:p w:rsidR="006373CB" w:rsidRPr="006339D4" w:rsidRDefault="006373CB" w:rsidP="005D4BD4">
            <w:pPr>
              <w:pStyle w:val="Body2"/>
              <w:numPr>
                <w:ilvl w:val="5"/>
                <w:numId w:val="21"/>
              </w:numPr>
              <w:rPr>
                <w:rFonts w:ascii="Arial" w:eastAsia="Helvetica" w:hAnsi="Arial" w:cs="Arial"/>
                <w:position w:val="-2"/>
                <w:sz w:val="20"/>
                <w:szCs w:val="20"/>
              </w:rPr>
            </w:pPr>
            <w:r w:rsidRPr="006339D4">
              <w:rPr>
                <w:rFonts w:ascii="Arial" w:hAnsi="Arial" w:cs="Arial"/>
                <w:sz w:val="20"/>
                <w:szCs w:val="20"/>
              </w:rPr>
              <w:t>with unique student ID, we should be able to keep track of students who move around in our district, we should be able to track all of the data from our district (if they move out, that's a different story)</w:t>
            </w:r>
          </w:p>
          <w:p w:rsidR="006373CB" w:rsidRPr="006339D4" w:rsidRDefault="006373CB" w:rsidP="005D4BD4">
            <w:pPr>
              <w:pStyle w:val="Body2"/>
              <w:numPr>
                <w:ilvl w:val="5"/>
                <w:numId w:val="22"/>
              </w:numPr>
              <w:rPr>
                <w:rFonts w:ascii="Arial" w:eastAsia="Helvetica" w:hAnsi="Arial" w:cs="Arial"/>
                <w:position w:val="-2"/>
                <w:sz w:val="20"/>
                <w:szCs w:val="20"/>
              </w:rPr>
            </w:pPr>
            <w:r w:rsidRPr="006339D4">
              <w:rPr>
                <w:rFonts w:ascii="Arial" w:hAnsi="Arial" w:cs="Arial"/>
                <w:sz w:val="20"/>
                <w:szCs w:val="20"/>
              </w:rPr>
              <w:t>Scott is still questioning how the at risk table works, why aren't we seeing data now? no sustainable system at the moment</w:t>
            </w:r>
          </w:p>
          <w:p w:rsidR="006373CB" w:rsidRPr="006339D4" w:rsidRDefault="006373CB" w:rsidP="005D4BD4">
            <w:pPr>
              <w:pStyle w:val="Body2"/>
              <w:numPr>
                <w:ilvl w:val="5"/>
                <w:numId w:val="23"/>
              </w:numPr>
              <w:rPr>
                <w:rFonts w:ascii="Arial" w:eastAsia="Helvetica" w:hAnsi="Arial" w:cs="Arial"/>
                <w:position w:val="-2"/>
                <w:sz w:val="20"/>
                <w:szCs w:val="20"/>
              </w:rPr>
            </w:pPr>
            <w:r w:rsidRPr="006339D4">
              <w:rPr>
                <w:rFonts w:ascii="Arial" w:hAnsi="Arial" w:cs="Arial"/>
                <w:sz w:val="20"/>
                <w:szCs w:val="20"/>
              </w:rPr>
              <w:t>Table of factors is under risk analysis (left hand menu)</w:t>
            </w:r>
          </w:p>
          <w:p w:rsidR="006373CB" w:rsidRPr="006339D4" w:rsidRDefault="006373CB" w:rsidP="005D4BD4">
            <w:pPr>
              <w:pStyle w:val="Body2"/>
              <w:numPr>
                <w:ilvl w:val="6"/>
                <w:numId w:val="24"/>
              </w:numPr>
              <w:rPr>
                <w:rFonts w:ascii="Arial" w:eastAsia="Helvetica" w:hAnsi="Arial" w:cs="Arial"/>
                <w:position w:val="-2"/>
                <w:sz w:val="20"/>
                <w:szCs w:val="20"/>
              </w:rPr>
            </w:pPr>
            <w:r w:rsidRPr="006339D4">
              <w:rPr>
                <w:rFonts w:ascii="Arial" w:hAnsi="Arial" w:cs="Arial"/>
                <w:sz w:val="20"/>
                <w:szCs w:val="20"/>
              </w:rPr>
              <w:t xml:space="preserve">Risk analysis parts - gender, ethnicity, ELL, </w:t>
            </w:r>
            <w:proofErr w:type="spellStart"/>
            <w:r w:rsidRPr="006339D4">
              <w:rPr>
                <w:rFonts w:ascii="Arial" w:hAnsi="Arial" w:cs="Arial"/>
                <w:sz w:val="20"/>
                <w:szCs w:val="20"/>
              </w:rPr>
              <w:t>SpEd</w:t>
            </w:r>
            <w:proofErr w:type="spellEnd"/>
            <w:r w:rsidRPr="006339D4">
              <w:rPr>
                <w:rFonts w:ascii="Arial" w:hAnsi="Arial" w:cs="Arial"/>
                <w:sz w:val="20"/>
                <w:szCs w:val="20"/>
              </w:rPr>
              <w:t xml:space="preserve">, Gifted, Absent %, missing marks, consecutive absences, total discipline, action days (linked to disciplinary actions), NCLB, LEP, Title 1, immigrant, 504, homeless, </w:t>
            </w:r>
            <w:proofErr w:type="spellStart"/>
            <w:r w:rsidRPr="006339D4">
              <w:rPr>
                <w:rFonts w:ascii="Arial" w:hAnsi="Arial" w:cs="Arial"/>
                <w:sz w:val="20"/>
                <w:szCs w:val="20"/>
              </w:rPr>
              <w:t>tardies</w:t>
            </w:r>
            <w:proofErr w:type="spellEnd"/>
            <w:r w:rsidRPr="006339D4">
              <w:rPr>
                <w:rFonts w:ascii="Arial" w:hAnsi="Arial" w:cs="Arial"/>
                <w:sz w:val="20"/>
                <w:szCs w:val="20"/>
              </w:rPr>
              <w:t>,  maximum GPA, GPA improvement, selected action count NCLB score, current year freshman, transcript, transcript F, ninth grade F, OA levels</w:t>
            </w:r>
          </w:p>
          <w:p w:rsidR="006373CB" w:rsidRPr="006339D4" w:rsidRDefault="006373CB" w:rsidP="005D4BD4">
            <w:pPr>
              <w:pStyle w:val="Body2"/>
              <w:numPr>
                <w:ilvl w:val="6"/>
                <w:numId w:val="25"/>
              </w:numPr>
              <w:rPr>
                <w:rFonts w:ascii="Arial" w:eastAsia="Helvetica" w:hAnsi="Arial" w:cs="Arial"/>
                <w:position w:val="-2"/>
                <w:sz w:val="20"/>
                <w:szCs w:val="20"/>
              </w:rPr>
            </w:pPr>
            <w:proofErr w:type="spellStart"/>
            <w:r w:rsidRPr="006339D4">
              <w:rPr>
                <w:rFonts w:ascii="Arial" w:hAnsi="Arial" w:cs="Arial"/>
                <w:sz w:val="20"/>
                <w:szCs w:val="20"/>
              </w:rPr>
              <w:t>SpEd</w:t>
            </w:r>
            <w:proofErr w:type="spellEnd"/>
            <w:r w:rsidRPr="006339D4">
              <w:rPr>
                <w:rFonts w:ascii="Arial" w:hAnsi="Arial" w:cs="Arial"/>
                <w:sz w:val="20"/>
                <w:szCs w:val="20"/>
              </w:rPr>
              <w:t xml:space="preserve"> and homeless Cindy Kennedy is in charge district and high school record clerk</w:t>
            </w:r>
          </w:p>
          <w:p w:rsidR="006373CB" w:rsidRPr="006339D4" w:rsidRDefault="006373CB" w:rsidP="005D4BD4">
            <w:pPr>
              <w:pStyle w:val="Body2"/>
              <w:numPr>
                <w:ilvl w:val="6"/>
                <w:numId w:val="26"/>
              </w:numPr>
              <w:rPr>
                <w:rFonts w:ascii="Arial" w:eastAsia="Helvetica" w:hAnsi="Arial" w:cs="Arial"/>
                <w:position w:val="-2"/>
                <w:sz w:val="20"/>
                <w:szCs w:val="20"/>
              </w:rPr>
            </w:pPr>
            <w:r w:rsidRPr="006339D4">
              <w:rPr>
                <w:rFonts w:ascii="Arial" w:hAnsi="Arial" w:cs="Arial"/>
                <w:sz w:val="20"/>
                <w:szCs w:val="20"/>
              </w:rPr>
              <w:t>What test scores are we doing? MAPS data last year not in yet</w:t>
            </w:r>
            <w:proofErr w:type="gramStart"/>
            <w:r w:rsidRPr="006339D4">
              <w:rPr>
                <w:rFonts w:ascii="Arial" w:hAnsi="Arial" w:cs="Arial"/>
                <w:sz w:val="20"/>
                <w:szCs w:val="20"/>
              </w:rPr>
              <w:t>?,</w:t>
            </w:r>
            <w:proofErr w:type="gramEnd"/>
            <w:r w:rsidRPr="006339D4">
              <w:rPr>
                <w:rFonts w:ascii="Arial" w:hAnsi="Arial" w:cs="Arial"/>
                <w:sz w:val="20"/>
                <w:szCs w:val="20"/>
              </w:rPr>
              <w:t xml:space="preserve"> SBAC? </w:t>
            </w:r>
          </w:p>
          <w:p w:rsidR="006373CB" w:rsidRPr="006339D4" w:rsidRDefault="006373CB" w:rsidP="005D4BD4">
            <w:pPr>
              <w:pStyle w:val="Body2"/>
              <w:numPr>
                <w:ilvl w:val="6"/>
                <w:numId w:val="27"/>
              </w:numPr>
              <w:rPr>
                <w:rFonts w:ascii="Arial" w:eastAsia="Helvetica" w:hAnsi="Arial" w:cs="Arial"/>
                <w:position w:val="-2"/>
                <w:sz w:val="20"/>
                <w:szCs w:val="20"/>
              </w:rPr>
            </w:pPr>
            <w:r w:rsidRPr="006339D4">
              <w:rPr>
                <w:rFonts w:ascii="Arial" w:hAnsi="Arial" w:cs="Arial"/>
                <w:sz w:val="20"/>
                <w:szCs w:val="20"/>
              </w:rPr>
              <w:t xml:space="preserve">Linda built with feedback about what was important and her experience, we need to go through this and look at our kids - if </w:t>
            </w:r>
            <w:proofErr w:type="gramStart"/>
            <w:r w:rsidRPr="006339D4">
              <w:rPr>
                <w:rFonts w:ascii="Arial" w:hAnsi="Arial" w:cs="Arial"/>
                <w:sz w:val="20"/>
                <w:szCs w:val="20"/>
              </w:rPr>
              <w:t>an at</w:t>
            </w:r>
            <w:proofErr w:type="gramEnd"/>
            <w:r w:rsidRPr="006339D4">
              <w:rPr>
                <w:rFonts w:ascii="Arial" w:hAnsi="Arial" w:cs="Arial"/>
                <w:sz w:val="20"/>
                <w:szCs w:val="20"/>
              </w:rPr>
              <w:t xml:space="preserve"> risk kid is NOT identified - why not?</w:t>
            </w:r>
          </w:p>
          <w:p w:rsidR="006373CB" w:rsidRPr="006339D4" w:rsidRDefault="006373CB" w:rsidP="005D4BD4">
            <w:pPr>
              <w:pStyle w:val="Body2"/>
              <w:numPr>
                <w:ilvl w:val="7"/>
                <w:numId w:val="28"/>
              </w:numPr>
              <w:rPr>
                <w:rFonts w:ascii="Arial" w:eastAsia="Helvetica" w:hAnsi="Arial" w:cs="Arial"/>
                <w:position w:val="-2"/>
                <w:sz w:val="20"/>
                <w:szCs w:val="20"/>
              </w:rPr>
            </w:pPr>
            <w:r w:rsidRPr="006339D4">
              <w:rPr>
                <w:rFonts w:ascii="Arial" w:hAnsi="Arial" w:cs="Arial"/>
                <w:sz w:val="20"/>
                <w:szCs w:val="20"/>
              </w:rPr>
              <w:t>Can we have the algorithm?  Scott has help ticket in with company to ask some of these questions</w:t>
            </w:r>
          </w:p>
          <w:p w:rsidR="006373CB" w:rsidRPr="006339D4" w:rsidRDefault="006373CB" w:rsidP="005D4BD4">
            <w:pPr>
              <w:pStyle w:val="Body2"/>
              <w:numPr>
                <w:ilvl w:val="7"/>
                <w:numId w:val="29"/>
              </w:numPr>
              <w:rPr>
                <w:rFonts w:ascii="Arial" w:eastAsia="Helvetica" w:hAnsi="Arial" w:cs="Arial"/>
                <w:position w:val="-2"/>
                <w:sz w:val="20"/>
                <w:szCs w:val="20"/>
              </w:rPr>
            </w:pPr>
            <w:r w:rsidRPr="006339D4">
              <w:rPr>
                <w:rFonts w:ascii="Arial" w:hAnsi="Arial" w:cs="Arial"/>
                <w:sz w:val="20"/>
                <w:szCs w:val="20"/>
              </w:rPr>
              <w:t>Feedback - let's go through what we see and is there anything on there we can't see that we need</w:t>
            </w:r>
          </w:p>
          <w:p w:rsidR="006373CB" w:rsidRPr="006339D4" w:rsidRDefault="006373CB" w:rsidP="005D4BD4">
            <w:pPr>
              <w:pStyle w:val="Body2"/>
              <w:numPr>
                <w:ilvl w:val="8"/>
                <w:numId w:val="30"/>
              </w:numPr>
              <w:rPr>
                <w:rFonts w:ascii="Arial" w:eastAsia="Helvetica" w:hAnsi="Arial" w:cs="Arial"/>
                <w:position w:val="-2"/>
                <w:sz w:val="20"/>
                <w:szCs w:val="20"/>
              </w:rPr>
            </w:pPr>
            <w:proofErr w:type="gramStart"/>
            <w:r w:rsidRPr="006339D4">
              <w:rPr>
                <w:rFonts w:ascii="Arial" w:hAnsi="Arial" w:cs="Arial"/>
                <w:sz w:val="20"/>
                <w:szCs w:val="20"/>
              </w:rPr>
              <w:t>need</w:t>
            </w:r>
            <w:proofErr w:type="gramEnd"/>
            <w:r w:rsidRPr="006339D4">
              <w:rPr>
                <w:rFonts w:ascii="Arial" w:hAnsi="Arial" w:cs="Arial"/>
                <w:sz w:val="20"/>
                <w:szCs w:val="20"/>
              </w:rPr>
              <w:t xml:space="preserve"> student achievement data and current marks - what score earns risk points? How is it weighted?  Are there benchmarks so we can plan interventions? How does the algorithm work and how is pulse data being used in it?</w:t>
            </w:r>
          </w:p>
          <w:p w:rsidR="006373CB" w:rsidRPr="006339D4" w:rsidRDefault="006373CB" w:rsidP="005D4BD4">
            <w:pPr>
              <w:pStyle w:val="Body2"/>
              <w:numPr>
                <w:ilvl w:val="8"/>
                <w:numId w:val="31"/>
              </w:numPr>
              <w:rPr>
                <w:rFonts w:ascii="Arial" w:eastAsia="Helvetica" w:hAnsi="Arial" w:cs="Arial"/>
                <w:position w:val="-2"/>
                <w:sz w:val="20"/>
                <w:szCs w:val="20"/>
              </w:rPr>
            </w:pPr>
            <w:r w:rsidRPr="006339D4">
              <w:rPr>
                <w:rFonts w:ascii="Arial" w:hAnsi="Arial" w:cs="Arial"/>
                <w:sz w:val="20"/>
                <w:szCs w:val="20"/>
              </w:rPr>
              <w:t xml:space="preserve">This is pulling last night's data so only see that </w:t>
            </w:r>
          </w:p>
          <w:p w:rsidR="006373CB" w:rsidRPr="006339D4" w:rsidRDefault="006373CB" w:rsidP="005D4BD4">
            <w:pPr>
              <w:pStyle w:val="Body2"/>
              <w:numPr>
                <w:ilvl w:val="8"/>
                <w:numId w:val="32"/>
              </w:numPr>
              <w:rPr>
                <w:rFonts w:ascii="Arial" w:eastAsia="Helvetica" w:hAnsi="Arial" w:cs="Arial"/>
                <w:position w:val="-2"/>
                <w:sz w:val="20"/>
                <w:szCs w:val="20"/>
              </w:rPr>
            </w:pPr>
            <w:r w:rsidRPr="006339D4">
              <w:rPr>
                <w:rFonts w:ascii="Arial" w:hAnsi="Arial" w:cs="Arial"/>
                <w:sz w:val="20"/>
                <w:szCs w:val="20"/>
              </w:rPr>
              <w:t>Like to see attendance percentages by grade and YTD - in Q in reports grade level percent present, and total percent present - Linda sent spreadsheet - what codes to do you use in Q to mark students absent?  Everyone had to say what they use - Linda then made 3 present codes and absence codes; analysis class attendance in Q report to see why kids were absent; comparing with principals' portal was way higher?  WHY? Is there a whole day present or are they counting partial attendance? What is the tipping point for counting present? Calculates right now by class period</w:t>
            </w:r>
          </w:p>
          <w:p w:rsidR="006373CB" w:rsidRPr="006339D4" w:rsidRDefault="006373CB" w:rsidP="005D4BD4">
            <w:pPr>
              <w:pStyle w:val="Body2"/>
              <w:numPr>
                <w:ilvl w:val="8"/>
                <w:numId w:val="33"/>
              </w:numPr>
              <w:rPr>
                <w:rFonts w:ascii="Arial" w:eastAsia="Helvetica" w:hAnsi="Arial" w:cs="Arial"/>
                <w:position w:val="-2"/>
                <w:sz w:val="20"/>
                <w:szCs w:val="20"/>
              </w:rPr>
            </w:pPr>
            <w:r w:rsidRPr="006339D4">
              <w:rPr>
                <w:rFonts w:ascii="Arial" w:hAnsi="Arial" w:cs="Arial"/>
                <w:sz w:val="20"/>
                <w:szCs w:val="20"/>
              </w:rPr>
              <w:t>Scott thinks we can update  Principals' portal to match Q data; we can customize so we should be able to format Q data to present here</w:t>
            </w:r>
          </w:p>
          <w:p w:rsidR="006373CB" w:rsidRPr="006339D4" w:rsidRDefault="006373CB" w:rsidP="005D4BD4">
            <w:pPr>
              <w:pStyle w:val="Body2"/>
              <w:numPr>
                <w:ilvl w:val="8"/>
                <w:numId w:val="34"/>
              </w:numPr>
              <w:rPr>
                <w:rFonts w:ascii="Arial" w:hAnsi="Arial" w:cs="Arial"/>
                <w:b/>
                <w:bCs/>
                <w:position w:val="-2"/>
                <w:sz w:val="20"/>
                <w:szCs w:val="20"/>
              </w:rPr>
            </w:pPr>
            <w:r w:rsidRPr="006339D4">
              <w:rPr>
                <w:rFonts w:ascii="Arial" w:hAnsi="Arial" w:cs="Arial"/>
                <w:b/>
                <w:bCs/>
                <w:sz w:val="20"/>
                <w:szCs w:val="20"/>
              </w:rPr>
              <w:t>Ted should provide reports to Scott to make this thing work - Scott come to Hellgate and show and work together</w:t>
            </w:r>
          </w:p>
          <w:p w:rsidR="006373CB" w:rsidRPr="006339D4" w:rsidRDefault="006373CB" w:rsidP="005D4BD4">
            <w:pPr>
              <w:pStyle w:val="Body2"/>
              <w:numPr>
                <w:ilvl w:val="8"/>
                <w:numId w:val="35"/>
              </w:numPr>
              <w:rPr>
                <w:rFonts w:ascii="Arial" w:eastAsia="Helvetica" w:hAnsi="Arial" w:cs="Arial"/>
                <w:position w:val="-2"/>
                <w:sz w:val="20"/>
                <w:szCs w:val="20"/>
              </w:rPr>
            </w:pPr>
            <w:r w:rsidRPr="006339D4">
              <w:rPr>
                <w:rFonts w:ascii="Arial" w:hAnsi="Arial" w:cs="Arial"/>
                <w:sz w:val="20"/>
                <w:szCs w:val="20"/>
              </w:rPr>
              <w:t>we may have to trust Q more than this until we fix this</w:t>
            </w:r>
          </w:p>
          <w:p w:rsidR="006373CB" w:rsidRPr="006339D4" w:rsidRDefault="006373CB" w:rsidP="005D4BD4">
            <w:pPr>
              <w:pStyle w:val="Body2"/>
              <w:numPr>
                <w:ilvl w:val="8"/>
                <w:numId w:val="36"/>
              </w:numPr>
              <w:rPr>
                <w:rFonts w:ascii="Arial" w:eastAsia="Helvetica" w:hAnsi="Arial" w:cs="Arial"/>
                <w:position w:val="-2"/>
                <w:sz w:val="20"/>
                <w:szCs w:val="20"/>
              </w:rPr>
            </w:pPr>
            <w:r w:rsidRPr="006339D4">
              <w:rPr>
                <w:rFonts w:ascii="Arial" w:hAnsi="Arial" w:cs="Arial"/>
                <w:sz w:val="20"/>
                <w:szCs w:val="20"/>
              </w:rPr>
              <w:t>2 things we didn't show - how to get in and how to change school searching under  - we need to be able to see other schools</w:t>
            </w:r>
          </w:p>
          <w:p w:rsidR="006373CB" w:rsidRPr="006339D4" w:rsidRDefault="006373CB" w:rsidP="005D4BD4">
            <w:pPr>
              <w:pStyle w:val="Body2"/>
              <w:numPr>
                <w:ilvl w:val="8"/>
                <w:numId w:val="37"/>
              </w:numPr>
              <w:rPr>
                <w:rFonts w:ascii="Arial" w:eastAsia="Helvetica" w:hAnsi="Arial" w:cs="Arial"/>
                <w:position w:val="-2"/>
                <w:sz w:val="20"/>
                <w:szCs w:val="20"/>
              </w:rPr>
            </w:pPr>
            <w:r w:rsidRPr="006339D4">
              <w:rPr>
                <w:rFonts w:ascii="Arial" w:hAnsi="Arial" w:cs="Arial"/>
                <w:sz w:val="20"/>
                <w:szCs w:val="20"/>
              </w:rPr>
              <w:t xml:space="preserve">Do we need to continue inputting SWIS data?  Answer is yes because obligated by state because we decided to go to Q not infinite campus, </w:t>
            </w:r>
            <w:r w:rsidRPr="006339D4">
              <w:rPr>
                <w:rFonts w:ascii="Arial" w:hAnsi="Arial" w:cs="Arial"/>
                <w:sz w:val="20"/>
                <w:szCs w:val="20"/>
              </w:rPr>
              <w:lastRenderedPageBreak/>
              <w:t xml:space="preserve">conversation right now for being updated nightly to infinite campus so we aren't duplicating effort and time (Carol </w:t>
            </w:r>
            <w:proofErr w:type="spellStart"/>
            <w:r w:rsidRPr="006339D4">
              <w:rPr>
                <w:rFonts w:ascii="Arial" w:hAnsi="Arial" w:cs="Arial"/>
                <w:sz w:val="20"/>
                <w:szCs w:val="20"/>
              </w:rPr>
              <w:t>Ewen</w:t>
            </w:r>
            <w:proofErr w:type="spellEnd"/>
            <w:r w:rsidRPr="006339D4">
              <w:rPr>
                <w:rFonts w:ascii="Arial" w:hAnsi="Arial" w:cs="Arial"/>
                <w:sz w:val="20"/>
                <w:szCs w:val="20"/>
              </w:rPr>
              <w:t xml:space="preserve"> question - MBI initiative and grant), only under contract with </w:t>
            </w:r>
            <w:proofErr w:type="spellStart"/>
            <w:r w:rsidRPr="006339D4">
              <w:rPr>
                <w:rFonts w:ascii="Arial" w:hAnsi="Arial" w:cs="Arial"/>
                <w:sz w:val="20"/>
                <w:szCs w:val="20"/>
              </w:rPr>
              <w:t>Aequitus</w:t>
            </w:r>
            <w:proofErr w:type="spellEnd"/>
            <w:r w:rsidRPr="006339D4">
              <w:rPr>
                <w:rFonts w:ascii="Arial" w:hAnsi="Arial" w:cs="Arial"/>
                <w:sz w:val="20"/>
                <w:szCs w:val="20"/>
              </w:rPr>
              <w:t xml:space="preserve"> until 2016, so need to invest in discussion on where we are going</w:t>
            </w:r>
          </w:p>
          <w:p w:rsidR="006373CB" w:rsidRPr="006339D4" w:rsidRDefault="006373CB" w:rsidP="005D4BD4">
            <w:pPr>
              <w:pStyle w:val="Body2"/>
              <w:numPr>
                <w:ilvl w:val="8"/>
                <w:numId w:val="38"/>
              </w:numPr>
              <w:rPr>
                <w:rFonts w:ascii="Arial" w:eastAsia="Helvetica" w:hAnsi="Arial" w:cs="Arial"/>
                <w:position w:val="-2"/>
                <w:sz w:val="20"/>
                <w:szCs w:val="20"/>
              </w:rPr>
            </w:pPr>
            <w:r w:rsidRPr="006339D4">
              <w:rPr>
                <w:rFonts w:ascii="Arial" w:hAnsi="Arial" w:cs="Arial"/>
                <w:sz w:val="20"/>
                <w:szCs w:val="20"/>
              </w:rPr>
              <w:t xml:space="preserve">Do we know for sure that it is impossible to upload Q to Infinite campus? No, both do excel docs so can we make them match fields? </w:t>
            </w:r>
          </w:p>
          <w:p w:rsidR="006373CB" w:rsidRPr="006339D4" w:rsidRDefault="006373CB" w:rsidP="005D4BD4">
            <w:pPr>
              <w:pStyle w:val="Body2"/>
              <w:numPr>
                <w:ilvl w:val="8"/>
                <w:numId w:val="39"/>
              </w:numPr>
              <w:rPr>
                <w:rFonts w:ascii="Arial" w:eastAsia="Helvetica" w:hAnsi="Arial" w:cs="Arial"/>
                <w:position w:val="-2"/>
                <w:sz w:val="20"/>
                <w:szCs w:val="20"/>
              </w:rPr>
            </w:pPr>
            <w:r w:rsidRPr="006339D4">
              <w:rPr>
                <w:rFonts w:ascii="Arial" w:hAnsi="Arial" w:cs="Arial"/>
                <w:sz w:val="20"/>
                <w:szCs w:val="20"/>
              </w:rPr>
              <w:t xml:space="preserve">Amy Foster </w:t>
            </w:r>
            <w:proofErr w:type="spellStart"/>
            <w:r w:rsidRPr="006339D4">
              <w:rPr>
                <w:rFonts w:ascii="Arial" w:hAnsi="Arial" w:cs="Arial"/>
                <w:sz w:val="20"/>
                <w:szCs w:val="20"/>
              </w:rPr>
              <w:t>Wolferman</w:t>
            </w:r>
            <w:proofErr w:type="spellEnd"/>
            <w:r w:rsidRPr="006339D4">
              <w:rPr>
                <w:rFonts w:ascii="Arial" w:hAnsi="Arial" w:cs="Arial"/>
                <w:sz w:val="20"/>
                <w:szCs w:val="20"/>
              </w:rPr>
              <w:t xml:space="preserve"> at UM really knows SWIS so maybe asking her, we pay </w:t>
            </w:r>
            <w:proofErr w:type="spellStart"/>
            <w:r w:rsidRPr="006339D4">
              <w:rPr>
                <w:rFonts w:ascii="Arial" w:hAnsi="Arial" w:cs="Arial"/>
                <w:sz w:val="20"/>
                <w:szCs w:val="20"/>
              </w:rPr>
              <w:t>UofOR</w:t>
            </w:r>
            <w:proofErr w:type="spellEnd"/>
            <w:r w:rsidRPr="006339D4">
              <w:rPr>
                <w:rFonts w:ascii="Arial" w:hAnsi="Arial" w:cs="Arial"/>
                <w:sz w:val="20"/>
                <w:szCs w:val="20"/>
              </w:rPr>
              <w:t xml:space="preserve"> fee each year too to use it</w:t>
            </w:r>
          </w:p>
          <w:p w:rsidR="006373CB" w:rsidRPr="006339D4" w:rsidRDefault="006373CB" w:rsidP="005D4BD4">
            <w:pPr>
              <w:pStyle w:val="Body2"/>
              <w:numPr>
                <w:ilvl w:val="8"/>
                <w:numId w:val="40"/>
              </w:numPr>
              <w:rPr>
                <w:rFonts w:ascii="Arial" w:eastAsia="Helvetica" w:hAnsi="Arial" w:cs="Arial"/>
                <w:position w:val="-2"/>
                <w:sz w:val="20"/>
                <w:szCs w:val="20"/>
              </w:rPr>
            </w:pPr>
            <w:r w:rsidRPr="006339D4">
              <w:rPr>
                <w:rFonts w:ascii="Arial" w:hAnsi="Arial" w:cs="Arial"/>
                <w:sz w:val="20"/>
                <w:szCs w:val="20"/>
              </w:rPr>
              <w:t>Can we change the number of kids that we see in at risk?  No we cannot, but we could customize to show all the red colored kids (most at risk)</w:t>
            </w:r>
          </w:p>
          <w:p w:rsidR="006373CB" w:rsidRPr="006339D4" w:rsidRDefault="006373CB" w:rsidP="005D4BD4">
            <w:pPr>
              <w:pStyle w:val="Body2"/>
              <w:numPr>
                <w:ilvl w:val="8"/>
                <w:numId w:val="41"/>
              </w:numPr>
              <w:rPr>
                <w:rFonts w:ascii="Arial" w:eastAsia="Helvetica" w:hAnsi="Arial" w:cs="Arial"/>
                <w:position w:val="-2"/>
                <w:sz w:val="20"/>
                <w:szCs w:val="20"/>
              </w:rPr>
            </w:pPr>
            <w:r w:rsidRPr="006339D4">
              <w:rPr>
                <w:rFonts w:ascii="Arial" w:hAnsi="Arial" w:cs="Arial"/>
                <w:sz w:val="20"/>
                <w:szCs w:val="20"/>
              </w:rPr>
              <w:t xml:space="preserve">Start with attendance (how does it determine if student is absent or present? and attendance codes) </w:t>
            </w:r>
          </w:p>
          <w:p w:rsidR="006373CB" w:rsidRPr="006339D4" w:rsidRDefault="006373CB" w:rsidP="005D4BD4">
            <w:pPr>
              <w:pStyle w:val="Body2"/>
              <w:numPr>
                <w:ilvl w:val="8"/>
                <w:numId w:val="42"/>
              </w:numPr>
              <w:rPr>
                <w:rFonts w:ascii="Arial" w:eastAsia="Helvetica" w:hAnsi="Arial" w:cs="Arial"/>
                <w:position w:val="-2"/>
                <w:sz w:val="20"/>
                <w:szCs w:val="20"/>
              </w:rPr>
            </w:pPr>
            <w:r w:rsidRPr="006339D4">
              <w:rPr>
                <w:rFonts w:ascii="Arial" w:hAnsi="Arial" w:cs="Arial"/>
                <w:sz w:val="20"/>
                <w:szCs w:val="20"/>
              </w:rPr>
              <w:t>What are the defaults and how are we weighting?</w:t>
            </w:r>
          </w:p>
          <w:p w:rsidR="006373CB" w:rsidRPr="00C960BB" w:rsidRDefault="006373CB" w:rsidP="005D4BD4">
            <w:pPr>
              <w:pStyle w:val="Body2"/>
              <w:numPr>
                <w:ilvl w:val="8"/>
                <w:numId w:val="43"/>
              </w:numPr>
              <w:rPr>
                <w:rFonts w:ascii="Arial" w:eastAsia="Helvetica" w:hAnsi="Arial" w:cs="Arial"/>
                <w:position w:val="-2"/>
                <w:sz w:val="20"/>
                <w:szCs w:val="20"/>
              </w:rPr>
            </w:pPr>
            <w:r w:rsidRPr="006339D4">
              <w:rPr>
                <w:rFonts w:ascii="Arial" w:hAnsi="Arial" w:cs="Arial"/>
                <w:sz w:val="20"/>
                <w:szCs w:val="20"/>
              </w:rPr>
              <w:t>Scott will contact Tom when we have some answers and we will send reps to look at the data we can access</w:t>
            </w:r>
          </w:p>
        </w:tc>
      </w:tr>
      <w:tr w:rsidR="006373CB" w:rsidTr="00621FB4">
        <w:tc>
          <w:tcPr>
            <w:tcW w:w="1788" w:type="dxa"/>
            <w:shd w:val="clear" w:color="auto" w:fill="auto"/>
          </w:tcPr>
          <w:p w:rsidR="006373CB" w:rsidRPr="006339D4" w:rsidRDefault="006373CB" w:rsidP="00C960BB">
            <w:pPr>
              <w:pStyle w:val="Body2"/>
              <w:rPr>
                <w:rFonts w:ascii="Arial" w:hAnsi="Arial" w:cs="Arial"/>
                <w:b/>
                <w:bCs/>
                <w:sz w:val="20"/>
                <w:szCs w:val="20"/>
                <w:u w:val="single"/>
              </w:rPr>
            </w:pPr>
            <w:r w:rsidRPr="006339D4">
              <w:rPr>
                <w:rFonts w:ascii="Arial" w:hAnsi="Arial" w:cs="Arial"/>
                <w:b/>
                <w:bCs/>
                <w:sz w:val="20"/>
                <w:szCs w:val="20"/>
                <w:u w:val="single"/>
              </w:rPr>
              <w:lastRenderedPageBreak/>
              <w:t>Other Business</w:t>
            </w:r>
          </w:p>
          <w:p w:rsidR="006373CB" w:rsidRPr="00C960BB" w:rsidRDefault="006373CB" w:rsidP="00C960BB">
            <w:pPr>
              <w:ind w:right="-20"/>
              <w:rPr>
                <w:rFonts w:eastAsia="Calibri" w:cs="Calibri"/>
                <w:bCs/>
                <w:sz w:val="32"/>
                <w:szCs w:val="32"/>
              </w:rPr>
            </w:pPr>
          </w:p>
        </w:tc>
        <w:tc>
          <w:tcPr>
            <w:tcW w:w="8388" w:type="dxa"/>
            <w:shd w:val="clear" w:color="auto" w:fill="auto"/>
          </w:tcPr>
          <w:p w:rsidR="006373CB" w:rsidRDefault="006373CB" w:rsidP="005D4BD4">
            <w:pPr>
              <w:pStyle w:val="Body2"/>
              <w:numPr>
                <w:ilvl w:val="0"/>
                <w:numId w:val="44"/>
              </w:numPr>
              <w:rPr>
                <w:rFonts w:ascii="Arial" w:hAnsi="Arial" w:cs="Arial"/>
                <w:sz w:val="20"/>
                <w:szCs w:val="20"/>
              </w:rPr>
            </w:pPr>
            <w:r w:rsidRPr="006339D4">
              <w:rPr>
                <w:rFonts w:ascii="Arial" w:hAnsi="Arial" w:cs="Arial"/>
                <w:sz w:val="20"/>
                <w:szCs w:val="20"/>
              </w:rPr>
              <w:t>Out of Area District Transfers</w:t>
            </w:r>
            <w:r>
              <w:rPr>
                <w:rFonts w:ascii="Arial" w:hAnsi="Arial" w:cs="Arial"/>
                <w:sz w:val="20"/>
                <w:szCs w:val="20"/>
              </w:rPr>
              <w:t xml:space="preserve"> - </w:t>
            </w:r>
            <w:r w:rsidRPr="006339D4">
              <w:rPr>
                <w:rFonts w:ascii="Arial" w:hAnsi="Arial" w:cs="Arial"/>
                <w:sz w:val="20"/>
                <w:szCs w:val="20"/>
              </w:rPr>
              <w:t xml:space="preserve">Parent going into 8th grade, can fill out </w:t>
            </w:r>
            <w:proofErr w:type="spellStart"/>
            <w:r w:rsidRPr="006339D4">
              <w:rPr>
                <w:rFonts w:ascii="Arial" w:hAnsi="Arial" w:cs="Arial"/>
                <w:sz w:val="20"/>
                <w:szCs w:val="20"/>
              </w:rPr>
              <w:t>out</w:t>
            </w:r>
            <w:proofErr w:type="spellEnd"/>
            <w:r w:rsidRPr="006339D4">
              <w:rPr>
                <w:rFonts w:ascii="Arial" w:hAnsi="Arial" w:cs="Arial"/>
                <w:sz w:val="20"/>
                <w:szCs w:val="20"/>
              </w:rPr>
              <w:t xml:space="preserve"> of area form for next year? Tell families start taking December of 8th grade year</w:t>
            </w:r>
          </w:p>
          <w:p w:rsidR="006373CB" w:rsidRPr="00C51AF7" w:rsidRDefault="006373CB" w:rsidP="005D4BD4">
            <w:pPr>
              <w:pStyle w:val="Body2"/>
              <w:numPr>
                <w:ilvl w:val="0"/>
                <w:numId w:val="44"/>
              </w:numPr>
              <w:rPr>
                <w:rFonts w:ascii="Arial" w:hAnsi="Arial" w:cs="Arial"/>
                <w:sz w:val="20"/>
                <w:szCs w:val="20"/>
              </w:rPr>
            </w:pPr>
            <w:r w:rsidRPr="00C51AF7">
              <w:rPr>
                <w:rFonts w:ascii="Arial" w:hAnsi="Arial" w:cs="Arial"/>
                <w:sz w:val="20"/>
                <w:szCs w:val="20"/>
              </w:rPr>
              <w:t xml:space="preserve">Also, propose that feeder schools invite all 3 high schools to come on same night in December to talk to parent group - need to sit down with middle school principals to talk dates </w:t>
            </w:r>
          </w:p>
        </w:tc>
      </w:tr>
      <w:tr w:rsidR="006373CB" w:rsidTr="00621FB4">
        <w:tc>
          <w:tcPr>
            <w:tcW w:w="1788" w:type="dxa"/>
            <w:shd w:val="clear" w:color="auto" w:fill="auto"/>
          </w:tcPr>
          <w:p w:rsidR="006373CB" w:rsidRDefault="006373CB" w:rsidP="00130972">
            <w:pPr>
              <w:ind w:right="-20"/>
              <w:jc w:val="center"/>
              <w:rPr>
                <w:rFonts w:eastAsia="Calibri" w:cs="Calibri"/>
                <w:b/>
                <w:bCs/>
                <w:sz w:val="32"/>
                <w:szCs w:val="32"/>
              </w:rPr>
            </w:pPr>
          </w:p>
        </w:tc>
        <w:tc>
          <w:tcPr>
            <w:tcW w:w="8388" w:type="dxa"/>
            <w:shd w:val="clear" w:color="auto" w:fill="auto"/>
          </w:tcPr>
          <w:p w:rsidR="006373CB" w:rsidRDefault="006373CB" w:rsidP="00130972">
            <w:pPr>
              <w:ind w:right="-20"/>
              <w:jc w:val="center"/>
              <w:rPr>
                <w:rFonts w:eastAsia="Calibri" w:cs="Calibri"/>
                <w:b/>
                <w:bCs/>
                <w:sz w:val="32"/>
                <w:szCs w:val="32"/>
              </w:rPr>
            </w:pPr>
          </w:p>
        </w:tc>
      </w:tr>
    </w:tbl>
    <w:p w:rsidR="00C960BB" w:rsidRPr="00130972" w:rsidRDefault="00C960BB" w:rsidP="00130972">
      <w:pPr>
        <w:spacing w:after="0" w:line="240" w:lineRule="auto"/>
        <w:ind w:left="120" w:right="-20"/>
        <w:jc w:val="center"/>
        <w:rPr>
          <w:rFonts w:eastAsia="Calibri" w:cs="Calibri"/>
          <w:b/>
          <w:bCs/>
          <w:sz w:val="32"/>
          <w:szCs w:val="32"/>
        </w:rPr>
      </w:pPr>
    </w:p>
    <w:p w:rsidR="00891827" w:rsidRPr="00523C5F" w:rsidRDefault="00891827" w:rsidP="00891827">
      <w:pPr>
        <w:spacing w:after="0" w:line="240" w:lineRule="auto"/>
        <w:ind w:right="-20"/>
        <w:rPr>
          <w:rFonts w:eastAsia="Calibri" w:cs="Calibri"/>
          <w:b/>
          <w:i/>
        </w:rPr>
      </w:pPr>
    </w:p>
    <w:p w:rsidR="00891827" w:rsidRPr="00523C5F" w:rsidRDefault="00891827" w:rsidP="008D37CD">
      <w:pPr>
        <w:spacing w:after="0" w:line="240" w:lineRule="auto"/>
        <w:ind w:right="-20"/>
        <w:rPr>
          <w:rFonts w:eastAsia="Calibri" w:cs="Calibri"/>
          <w:b/>
          <w:i/>
        </w:rPr>
      </w:pPr>
    </w:p>
    <w:sectPr w:rsidR="00891827" w:rsidRPr="00523C5F" w:rsidSect="00C70124">
      <w:type w:val="continuous"/>
      <w:pgSz w:w="12240" w:h="15840"/>
      <w:pgMar w:top="1080" w:right="1080" w:bottom="108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Light">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Lucida Grande">
    <w:charset w:val="00"/>
    <w:family w:val="auto"/>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14D25"/>
    <w:multiLevelType w:val="multilevel"/>
    <w:tmpl w:val="AB64BC36"/>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1">
    <w:nsid w:val="03A44D4A"/>
    <w:multiLevelType w:val="multilevel"/>
    <w:tmpl w:val="897A754A"/>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2">
    <w:nsid w:val="03D47CFF"/>
    <w:multiLevelType w:val="multilevel"/>
    <w:tmpl w:val="3F003342"/>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3">
    <w:nsid w:val="053335DA"/>
    <w:multiLevelType w:val="multilevel"/>
    <w:tmpl w:val="6FB4D728"/>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4">
    <w:nsid w:val="064B2A2A"/>
    <w:multiLevelType w:val="multilevel"/>
    <w:tmpl w:val="82A6A880"/>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5">
    <w:nsid w:val="09720B8A"/>
    <w:multiLevelType w:val="hybridMultilevel"/>
    <w:tmpl w:val="C66A608E"/>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0DB641D4"/>
    <w:multiLevelType w:val="multilevel"/>
    <w:tmpl w:val="3474CA84"/>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7">
    <w:nsid w:val="11FB7A32"/>
    <w:multiLevelType w:val="multilevel"/>
    <w:tmpl w:val="54524DEA"/>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8">
    <w:nsid w:val="12916F7E"/>
    <w:multiLevelType w:val="multilevel"/>
    <w:tmpl w:val="0B6EDCE0"/>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9">
    <w:nsid w:val="149953A5"/>
    <w:multiLevelType w:val="multilevel"/>
    <w:tmpl w:val="7424180A"/>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10">
    <w:nsid w:val="150E7DBF"/>
    <w:multiLevelType w:val="multilevel"/>
    <w:tmpl w:val="A01E4A9A"/>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11">
    <w:nsid w:val="154832D4"/>
    <w:multiLevelType w:val="multilevel"/>
    <w:tmpl w:val="3C1EDAAA"/>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12">
    <w:nsid w:val="15981D4A"/>
    <w:multiLevelType w:val="multilevel"/>
    <w:tmpl w:val="8FF2DA0C"/>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13">
    <w:nsid w:val="17D614FC"/>
    <w:multiLevelType w:val="multilevel"/>
    <w:tmpl w:val="67F6A652"/>
    <w:styleLink w:val="Bullet"/>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14">
    <w:nsid w:val="19674098"/>
    <w:multiLevelType w:val="multilevel"/>
    <w:tmpl w:val="83409534"/>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15">
    <w:nsid w:val="1A3B0180"/>
    <w:multiLevelType w:val="multilevel"/>
    <w:tmpl w:val="5F0CAD0A"/>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16">
    <w:nsid w:val="1CD710DB"/>
    <w:multiLevelType w:val="multilevel"/>
    <w:tmpl w:val="9B22DFD0"/>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17">
    <w:nsid w:val="1DB67EBF"/>
    <w:multiLevelType w:val="multilevel"/>
    <w:tmpl w:val="83EEA73A"/>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18">
    <w:nsid w:val="1FB10030"/>
    <w:multiLevelType w:val="multilevel"/>
    <w:tmpl w:val="A1E08EE4"/>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19">
    <w:nsid w:val="22414844"/>
    <w:multiLevelType w:val="multilevel"/>
    <w:tmpl w:val="18D62622"/>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20">
    <w:nsid w:val="2373232F"/>
    <w:multiLevelType w:val="multilevel"/>
    <w:tmpl w:val="D0E44454"/>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21">
    <w:nsid w:val="246D21E4"/>
    <w:multiLevelType w:val="multilevel"/>
    <w:tmpl w:val="E202220E"/>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22">
    <w:nsid w:val="264138E3"/>
    <w:multiLevelType w:val="multilevel"/>
    <w:tmpl w:val="34A4FC98"/>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23">
    <w:nsid w:val="26634ED3"/>
    <w:multiLevelType w:val="hybridMultilevel"/>
    <w:tmpl w:val="331AB2C8"/>
    <w:lvl w:ilvl="0" w:tplc="04090001">
      <w:start w:val="1"/>
      <w:numFmt w:val="bullet"/>
      <w:lvlText w:val=""/>
      <w:lvlJc w:val="left"/>
      <w:pPr>
        <w:ind w:left="840" w:hanging="360"/>
      </w:pPr>
      <w:rPr>
        <w:rFonts w:ascii="Symbol" w:hAnsi="Symbol" w:hint="default"/>
      </w:rPr>
    </w:lvl>
    <w:lvl w:ilvl="1" w:tplc="04090003">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4">
    <w:nsid w:val="26C351B0"/>
    <w:multiLevelType w:val="multilevel"/>
    <w:tmpl w:val="3C807518"/>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25">
    <w:nsid w:val="27582724"/>
    <w:multiLevelType w:val="multilevel"/>
    <w:tmpl w:val="ADBA3BB2"/>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26">
    <w:nsid w:val="28340DA2"/>
    <w:multiLevelType w:val="multilevel"/>
    <w:tmpl w:val="4E76529C"/>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27">
    <w:nsid w:val="284A4B39"/>
    <w:multiLevelType w:val="multilevel"/>
    <w:tmpl w:val="267E2A3A"/>
    <w:lvl w:ilvl="0">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28">
    <w:nsid w:val="2A787F59"/>
    <w:multiLevelType w:val="multilevel"/>
    <w:tmpl w:val="911A1D40"/>
    <w:lvl w:ilvl="0">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29">
    <w:nsid w:val="2AA77135"/>
    <w:multiLevelType w:val="multilevel"/>
    <w:tmpl w:val="8F6821BA"/>
    <w:lvl w:ilvl="0">
      <w:start w:val="1"/>
      <w:numFmt w:val="bullet"/>
      <w:lvlText w:val="•"/>
      <w:lvlJc w:val="left"/>
      <w:pPr>
        <w:tabs>
          <w:tab w:val="num" w:pos="180"/>
        </w:tabs>
        <w:ind w:left="180" w:hanging="180"/>
      </w:pPr>
      <w:rPr>
        <w:b/>
        <w:bCs/>
        <w:position w:val="-2"/>
      </w:rPr>
    </w:lvl>
    <w:lvl w:ilvl="1">
      <w:start w:val="1"/>
      <w:numFmt w:val="bullet"/>
      <w:lvlText w:val="•"/>
      <w:lvlJc w:val="left"/>
      <w:pPr>
        <w:tabs>
          <w:tab w:val="num" w:pos="360"/>
        </w:tabs>
        <w:ind w:left="360" w:hanging="180"/>
      </w:pPr>
      <w:rPr>
        <w:b/>
        <w:bCs/>
        <w:position w:val="-2"/>
      </w:rPr>
    </w:lvl>
    <w:lvl w:ilvl="2">
      <w:start w:val="1"/>
      <w:numFmt w:val="bullet"/>
      <w:lvlText w:val="•"/>
      <w:lvlJc w:val="left"/>
      <w:pPr>
        <w:tabs>
          <w:tab w:val="num" w:pos="540"/>
        </w:tabs>
        <w:ind w:left="540" w:hanging="180"/>
      </w:pPr>
      <w:rPr>
        <w:b/>
        <w:bCs/>
        <w:position w:val="-2"/>
      </w:rPr>
    </w:lvl>
    <w:lvl w:ilvl="3">
      <w:start w:val="1"/>
      <w:numFmt w:val="bullet"/>
      <w:lvlText w:val="•"/>
      <w:lvlJc w:val="left"/>
      <w:pPr>
        <w:tabs>
          <w:tab w:val="num" w:pos="720"/>
        </w:tabs>
        <w:ind w:left="720" w:hanging="180"/>
      </w:pPr>
      <w:rPr>
        <w:b/>
        <w:bCs/>
        <w:position w:val="-2"/>
      </w:rPr>
    </w:lvl>
    <w:lvl w:ilvl="4">
      <w:start w:val="1"/>
      <w:numFmt w:val="bullet"/>
      <w:lvlText w:val="•"/>
      <w:lvlJc w:val="left"/>
      <w:pPr>
        <w:tabs>
          <w:tab w:val="num" w:pos="900"/>
        </w:tabs>
        <w:ind w:left="900" w:hanging="180"/>
      </w:pPr>
      <w:rPr>
        <w:b/>
        <w:bCs/>
        <w:position w:val="-2"/>
      </w:rPr>
    </w:lvl>
    <w:lvl w:ilvl="5">
      <w:start w:val="1"/>
      <w:numFmt w:val="bullet"/>
      <w:lvlText w:val="•"/>
      <w:lvlJc w:val="left"/>
      <w:pPr>
        <w:tabs>
          <w:tab w:val="num" w:pos="1080"/>
        </w:tabs>
        <w:ind w:left="1080" w:hanging="180"/>
      </w:pPr>
      <w:rPr>
        <w:b/>
        <w:bCs/>
        <w:position w:val="-2"/>
      </w:rPr>
    </w:lvl>
    <w:lvl w:ilvl="6">
      <w:start w:val="1"/>
      <w:numFmt w:val="bullet"/>
      <w:lvlText w:val="•"/>
      <w:lvlJc w:val="left"/>
      <w:pPr>
        <w:tabs>
          <w:tab w:val="num" w:pos="1260"/>
        </w:tabs>
        <w:ind w:left="1260" w:hanging="180"/>
      </w:pPr>
      <w:rPr>
        <w:b/>
        <w:bCs/>
        <w:position w:val="-2"/>
      </w:rPr>
    </w:lvl>
    <w:lvl w:ilvl="7">
      <w:start w:val="1"/>
      <w:numFmt w:val="bullet"/>
      <w:lvlText w:val="•"/>
      <w:lvlJc w:val="left"/>
      <w:pPr>
        <w:tabs>
          <w:tab w:val="num" w:pos="1440"/>
        </w:tabs>
        <w:ind w:left="1440" w:hanging="180"/>
      </w:pPr>
      <w:rPr>
        <w:b/>
        <w:bCs/>
        <w:position w:val="-2"/>
      </w:rPr>
    </w:lvl>
    <w:lvl w:ilvl="8">
      <w:numFmt w:val="bullet"/>
      <w:lvlText w:val="•"/>
      <w:lvlJc w:val="left"/>
      <w:pPr>
        <w:tabs>
          <w:tab w:val="num" w:pos="1620"/>
        </w:tabs>
        <w:ind w:left="1620" w:hanging="180"/>
      </w:pPr>
      <w:rPr>
        <w:b/>
        <w:bCs/>
        <w:position w:val="-2"/>
      </w:rPr>
    </w:lvl>
  </w:abstractNum>
  <w:abstractNum w:abstractNumId="30">
    <w:nsid w:val="30074882"/>
    <w:multiLevelType w:val="hybridMultilevel"/>
    <w:tmpl w:val="73EEF7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31624C79"/>
    <w:multiLevelType w:val="multilevel"/>
    <w:tmpl w:val="0AB06E76"/>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32">
    <w:nsid w:val="318B610F"/>
    <w:multiLevelType w:val="multilevel"/>
    <w:tmpl w:val="AEDEFC2A"/>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33">
    <w:nsid w:val="356A6305"/>
    <w:multiLevelType w:val="multilevel"/>
    <w:tmpl w:val="0504BC1A"/>
    <w:lvl w:ilvl="0">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34">
    <w:nsid w:val="38067906"/>
    <w:multiLevelType w:val="multilevel"/>
    <w:tmpl w:val="5C4C6364"/>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35">
    <w:nsid w:val="39873A03"/>
    <w:multiLevelType w:val="multilevel"/>
    <w:tmpl w:val="6CB2400E"/>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36">
    <w:nsid w:val="3F5B47DB"/>
    <w:multiLevelType w:val="multilevel"/>
    <w:tmpl w:val="C7F48272"/>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37">
    <w:nsid w:val="40FA017B"/>
    <w:multiLevelType w:val="multilevel"/>
    <w:tmpl w:val="FC40C32E"/>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38">
    <w:nsid w:val="40FB0D1A"/>
    <w:multiLevelType w:val="multilevel"/>
    <w:tmpl w:val="A07EA6E6"/>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39">
    <w:nsid w:val="44A07D6A"/>
    <w:multiLevelType w:val="multilevel"/>
    <w:tmpl w:val="610A39B0"/>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40">
    <w:nsid w:val="44B4642D"/>
    <w:multiLevelType w:val="multilevel"/>
    <w:tmpl w:val="AFFE4334"/>
    <w:lvl w:ilvl="0">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41">
    <w:nsid w:val="44DC752C"/>
    <w:multiLevelType w:val="multilevel"/>
    <w:tmpl w:val="EBB062C6"/>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42">
    <w:nsid w:val="4A486E28"/>
    <w:multiLevelType w:val="multilevel"/>
    <w:tmpl w:val="7B6C6BA6"/>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43">
    <w:nsid w:val="4AA4404A"/>
    <w:multiLevelType w:val="multilevel"/>
    <w:tmpl w:val="13FC09D0"/>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44">
    <w:nsid w:val="4BC22033"/>
    <w:multiLevelType w:val="multilevel"/>
    <w:tmpl w:val="FB8A7612"/>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45">
    <w:nsid w:val="4BCD4CBB"/>
    <w:multiLevelType w:val="multilevel"/>
    <w:tmpl w:val="F378F164"/>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46">
    <w:nsid w:val="4BF94EE8"/>
    <w:multiLevelType w:val="multilevel"/>
    <w:tmpl w:val="CDA853EE"/>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47">
    <w:nsid w:val="4D2A0D0D"/>
    <w:multiLevelType w:val="multilevel"/>
    <w:tmpl w:val="9BBE68A0"/>
    <w:lvl w:ilvl="0">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48">
    <w:nsid w:val="4E292FC1"/>
    <w:multiLevelType w:val="multilevel"/>
    <w:tmpl w:val="95068CCC"/>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49">
    <w:nsid w:val="4EF13C7C"/>
    <w:multiLevelType w:val="multilevel"/>
    <w:tmpl w:val="465CBF1A"/>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50">
    <w:nsid w:val="4FAF2584"/>
    <w:multiLevelType w:val="multilevel"/>
    <w:tmpl w:val="FAF8B31A"/>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51">
    <w:nsid w:val="505C1FF7"/>
    <w:multiLevelType w:val="multilevel"/>
    <w:tmpl w:val="19B6C660"/>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52">
    <w:nsid w:val="50B21611"/>
    <w:multiLevelType w:val="multilevel"/>
    <w:tmpl w:val="7AF44D42"/>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53">
    <w:nsid w:val="526128D6"/>
    <w:multiLevelType w:val="multilevel"/>
    <w:tmpl w:val="9B66431A"/>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54">
    <w:nsid w:val="532B5D25"/>
    <w:multiLevelType w:val="multilevel"/>
    <w:tmpl w:val="172AF5CE"/>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55">
    <w:nsid w:val="54EC30A5"/>
    <w:multiLevelType w:val="multilevel"/>
    <w:tmpl w:val="B1FC820A"/>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56">
    <w:nsid w:val="55F26FF1"/>
    <w:multiLevelType w:val="multilevel"/>
    <w:tmpl w:val="FEE68B1A"/>
    <w:lvl w:ilvl="0">
      <w:start w:val="1"/>
      <w:numFmt w:val="decimal"/>
      <w:lvlText w:val="%1."/>
      <w:lvlJc w:val="left"/>
      <w:pPr>
        <w:ind w:left="360" w:hanging="360"/>
      </w:pPr>
      <w:rPr>
        <w:rFont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7">
    <w:nsid w:val="5620637D"/>
    <w:multiLevelType w:val="hybridMultilevel"/>
    <w:tmpl w:val="E6B43C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nsid w:val="56DA2AA6"/>
    <w:multiLevelType w:val="multilevel"/>
    <w:tmpl w:val="AF667EE8"/>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59">
    <w:nsid w:val="57454042"/>
    <w:multiLevelType w:val="multilevel"/>
    <w:tmpl w:val="E6723C00"/>
    <w:lvl w:ilvl="0">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60">
    <w:nsid w:val="5A0236A7"/>
    <w:multiLevelType w:val="multilevel"/>
    <w:tmpl w:val="AE84A6D8"/>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61">
    <w:nsid w:val="5AE125EC"/>
    <w:multiLevelType w:val="multilevel"/>
    <w:tmpl w:val="1242B24C"/>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62">
    <w:nsid w:val="5C365CB1"/>
    <w:multiLevelType w:val="multilevel"/>
    <w:tmpl w:val="728E36EE"/>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63">
    <w:nsid w:val="5D7524AE"/>
    <w:multiLevelType w:val="multilevel"/>
    <w:tmpl w:val="BBC858C2"/>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64">
    <w:nsid w:val="5E221245"/>
    <w:multiLevelType w:val="multilevel"/>
    <w:tmpl w:val="1904F4B4"/>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65">
    <w:nsid w:val="63452A01"/>
    <w:multiLevelType w:val="multilevel"/>
    <w:tmpl w:val="35961C00"/>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66">
    <w:nsid w:val="639B7C1C"/>
    <w:multiLevelType w:val="multilevel"/>
    <w:tmpl w:val="46A22B34"/>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67">
    <w:nsid w:val="666C1616"/>
    <w:multiLevelType w:val="multilevel"/>
    <w:tmpl w:val="0D8E667E"/>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68">
    <w:nsid w:val="697333F6"/>
    <w:multiLevelType w:val="multilevel"/>
    <w:tmpl w:val="272891BC"/>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69">
    <w:nsid w:val="6C3F6E35"/>
    <w:multiLevelType w:val="multilevel"/>
    <w:tmpl w:val="517A1638"/>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70">
    <w:nsid w:val="6C5300D9"/>
    <w:multiLevelType w:val="multilevel"/>
    <w:tmpl w:val="644E7624"/>
    <w:lvl w:ilvl="0">
      <w:start w:val="1"/>
      <w:numFmt w:val="bullet"/>
      <w:lvlText w:val="•"/>
      <w:lvlJc w:val="left"/>
      <w:pPr>
        <w:tabs>
          <w:tab w:val="num" w:pos="180"/>
        </w:tabs>
        <w:ind w:left="180" w:hanging="180"/>
      </w:pPr>
      <w:rPr>
        <w:b/>
        <w:bCs/>
        <w:position w:val="-2"/>
        <w:u w:val="single"/>
      </w:rPr>
    </w:lvl>
    <w:lvl w:ilvl="1">
      <w:start w:val="1"/>
      <w:numFmt w:val="bullet"/>
      <w:lvlText w:val="•"/>
      <w:lvlJc w:val="left"/>
      <w:pPr>
        <w:tabs>
          <w:tab w:val="num" w:pos="360"/>
        </w:tabs>
        <w:ind w:left="360" w:hanging="180"/>
      </w:pPr>
      <w:rPr>
        <w:b/>
        <w:bCs/>
        <w:position w:val="-2"/>
        <w:u w:val="single"/>
      </w:rPr>
    </w:lvl>
    <w:lvl w:ilvl="2">
      <w:start w:val="1"/>
      <w:numFmt w:val="bullet"/>
      <w:lvlText w:val="•"/>
      <w:lvlJc w:val="left"/>
      <w:pPr>
        <w:tabs>
          <w:tab w:val="num" w:pos="540"/>
        </w:tabs>
        <w:ind w:left="540" w:hanging="180"/>
      </w:pPr>
      <w:rPr>
        <w:b/>
        <w:bCs/>
        <w:position w:val="-2"/>
        <w:u w:val="single"/>
      </w:rPr>
    </w:lvl>
    <w:lvl w:ilvl="3">
      <w:numFmt w:val="bullet"/>
      <w:lvlText w:val="•"/>
      <w:lvlJc w:val="left"/>
      <w:pPr>
        <w:tabs>
          <w:tab w:val="num" w:pos="720"/>
        </w:tabs>
        <w:ind w:left="720" w:hanging="180"/>
      </w:pPr>
      <w:rPr>
        <w:b/>
        <w:bCs/>
        <w:position w:val="-2"/>
        <w:u w:val="single"/>
      </w:rPr>
    </w:lvl>
    <w:lvl w:ilvl="4">
      <w:start w:val="1"/>
      <w:numFmt w:val="bullet"/>
      <w:lvlText w:val="•"/>
      <w:lvlJc w:val="left"/>
      <w:pPr>
        <w:tabs>
          <w:tab w:val="num" w:pos="900"/>
        </w:tabs>
        <w:ind w:left="900" w:hanging="180"/>
      </w:pPr>
      <w:rPr>
        <w:b/>
        <w:bCs/>
        <w:position w:val="-2"/>
        <w:u w:val="single"/>
      </w:rPr>
    </w:lvl>
    <w:lvl w:ilvl="5">
      <w:start w:val="1"/>
      <w:numFmt w:val="bullet"/>
      <w:lvlText w:val="•"/>
      <w:lvlJc w:val="left"/>
      <w:pPr>
        <w:tabs>
          <w:tab w:val="num" w:pos="1080"/>
        </w:tabs>
        <w:ind w:left="1080" w:hanging="180"/>
      </w:pPr>
      <w:rPr>
        <w:b/>
        <w:bCs/>
        <w:position w:val="-2"/>
        <w:u w:val="single"/>
      </w:rPr>
    </w:lvl>
    <w:lvl w:ilvl="6">
      <w:start w:val="1"/>
      <w:numFmt w:val="bullet"/>
      <w:lvlText w:val="•"/>
      <w:lvlJc w:val="left"/>
      <w:pPr>
        <w:tabs>
          <w:tab w:val="num" w:pos="1260"/>
        </w:tabs>
        <w:ind w:left="1260" w:hanging="180"/>
      </w:pPr>
      <w:rPr>
        <w:b/>
        <w:bCs/>
        <w:position w:val="-2"/>
        <w:u w:val="single"/>
      </w:rPr>
    </w:lvl>
    <w:lvl w:ilvl="7">
      <w:start w:val="1"/>
      <w:numFmt w:val="bullet"/>
      <w:lvlText w:val="•"/>
      <w:lvlJc w:val="left"/>
      <w:pPr>
        <w:tabs>
          <w:tab w:val="num" w:pos="1440"/>
        </w:tabs>
        <w:ind w:left="1440" w:hanging="180"/>
      </w:pPr>
      <w:rPr>
        <w:b/>
        <w:bCs/>
        <w:position w:val="-2"/>
        <w:u w:val="single"/>
      </w:rPr>
    </w:lvl>
    <w:lvl w:ilvl="8">
      <w:start w:val="1"/>
      <w:numFmt w:val="bullet"/>
      <w:lvlText w:val="•"/>
      <w:lvlJc w:val="left"/>
      <w:pPr>
        <w:tabs>
          <w:tab w:val="num" w:pos="1620"/>
        </w:tabs>
        <w:ind w:left="1620" w:hanging="180"/>
      </w:pPr>
      <w:rPr>
        <w:b/>
        <w:bCs/>
        <w:position w:val="-2"/>
        <w:u w:val="single"/>
      </w:rPr>
    </w:lvl>
  </w:abstractNum>
  <w:abstractNum w:abstractNumId="71">
    <w:nsid w:val="6EFC18C8"/>
    <w:multiLevelType w:val="multilevel"/>
    <w:tmpl w:val="E1E24936"/>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72">
    <w:nsid w:val="7028025F"/>
    <w:multiLevelType w:val="multilevel"/>
    <w:tmpl w:val="4AD89912"/>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73">
    <w:nsid w:val="70634933"/>
    <w:multiLevelType w:val="multilevel"/>
    <w:tmpl w:val="CD70C584"/>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74">
    <w:nsid w:val="709430A5"/>
    <w:multiLevelType w:val="multilevel"/>
    <w:tmpl w:val="D46E208C"/>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75">
    <w:nsid w:val="731371A9"/>
    <w:multiLevelType w:val="multilevel"/>
    <w:tmpl w:val="47A87974"/>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76">
    <w:nsid w:val="73833681"/>
    <w:multiLevelType w:val="multilevel"/>
    <w:tmpl w:val="7B12FA42"/>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77">
    <w:nsid w:val="73C6411C"/>
    <w:multiLevelType w:val="multilevel"/>
    <w:tmpl w:val="437670C6"/>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78">
    <w:nsid w:val="758377D1"/>
    <w:multiLevelType w:val="hybridMultilevel"/>
    <w:tmpl w:val="FFC002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nsid w:val="7A920BEB"/>
    <w:multiLevelType w:val="multilevel"/>
    <w:tmpl w:val="E5A0EBD8"/>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80">
    <w:nsid w:val="7CB32960"/>
    <w:multiLevelType w:val="multilevel"/>
    <w:tmpl w:val="09484E70"/>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81">
    <w:nsid w:val="7D144243"/>
    <w:multiLevelType w:val="multilevel"/>
    <w:tmpl w:val="A490B57A"/>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82">
    <w:nsid w:val="7DCF4752"/>
    <w:multiLevelType w:val="multilevel"/>
    <w:tmpl w:val="A3E63BFA"/>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num w:numId="1">
    <w:abstractNumId w:val="23"/>
  </w:num>
  <w:num w:numId="2">
    <w:abstractNumId w:val="41"/>
  </w:num>
  <w:num w:numId="3">
    <w:abstractNumId w:val="54"/>
  </w:num>
  <w:num w:numId="4">
    <w:abstractNumId w:val="37"/>
  </w:num>
  <w:num w:numId="5">
    <w:abstractNumId w:val="14"/>
  </w:num>
  <w:num w:numId="6">
    <w:abstractNumId w:val="33"/>
  </w:num>
  <w:num w:numId="7">
    <w:abstractNumId w:val="68"/>
  </w:num>
  <w:num w:numId="8">
    <w:abstractNumId w:val="21"/>
  </w:num>
  <w:num w:numId="9">
    <w:abstractNumId w:val="71"/>
  </w:num>
  <w:num w:numId="10">
    <w:abstractNumId w:val="3"/>
  </w:num>
  <w:num w:numId="11">
    <w:abstractNumId w:val="63"/>
  </w:num>
  <w:num w:numId="12">
    <w:abstractNumId w:val="31"/>
  </w:num>
  <w:num w:numId="13">
    <w:abstractNumId w:val="8"/>
  </w:num>
  <w:num w:numId="14">
    <w:abstractNumId w:val="81"/>
  </w:num>
  <w:num w:numId="15">
    <w:abstractNumId w:val="55"/>
  </w:num>
  <w:num w:numId="16">
    <w:abstractNumId w:val="7"/>
  </w:num>
  <w:num w:numId="17">
    <w:abstractNumId w:val="51"/>
  </w:num>
  <w:num w:numId="18">
    <w:abstractNumId w:val="4"/>
  </w:num>
  <w:num w:numId="19">
    <w:abstractNumId w:val="53"/>
  </w:num>
  <w:num w:numId="20">
    <w:abstractNumId w:val="62"/>
  </w:num>
  <w:num w:numId="21">
    <w:abstractNumId w:val="48"/>
  </w:num>
  <w:num w:numId="22">
    <w:abstractNumId w:val="79"/>
  </w:num>
  <w:num w:numId="23">
    <w:abstractNumId w:val="17"/>
  </w:num>
  <w:num w:numId="24">
    <w:abstractNumId w:val="75"/>
  </w:num>
  <w:num w:numId="25">
    <w:abstractNumId w:val="67"/>
  </w:num>
  <w:num w:numId="26">
    <w:abstractNumId w:val="34"/>
  </w:num>
  <w:num w:numId="27">
    <w:abstractNumId w:val="26"/>
  </w:num>
  <w:num w:numId="28">
    <w:abstractNumId w:val="45"/>
  </w:num>
  <w:num w:numId="29">
    <w:abstractNumId w:val="16"/>
  </w:num>
  <w:num w:numId="30">
    <w:abstractNumId w:val="76"/>
  </w:num>
  <w:num w:numId="31">
    <w:abstractNumId w:val="25"/>
  </w:num>
  <w:num w:numId="32">
    <w:abstractNumId w:val="50"/>
  </w:num>
  <w:num w:numId="33">
    <w:abstractNumId w:val="38"/>
  </w:num>
  <w:num w:numId="34">
    <w:abstractNumId w:val="29"/>
  </w:num>
  <w:num w:numId="35">
    <w:abstractNumId w:val="24"/>
  </w:num>
  <w:num w:numId="36">
    <w:abstractNumId w:val="42"/>
  </w:num>
  <w:num w:numId="37">
    <w:abstractNumId w:val="6"/>
  </w:num>
  <w:num w:numId="38">
    <w:abstractNumId w:val="72"/>
  </w:num>
  <w:num w:numId="39">
    <w:abstractNumId w:val="58"/>
  </w:num>
  <w:num w:numId="40">
    <w:abstractNumId w:val="2"/>
  </w:num>
  <w:num w:numId="41">
    <w:abstractNumId w:val="73"/>
  </w:num>
  <w:num w:numId="42">
    <w:abstractNumId w:val="82"/>
  </w:num>
  <w:num w:numId="43">
    <w:abstractNumId w:val="13"/>
  </w:num>
  <w:num w:numId="44">
    <w:abstractNumId w:val="30"/>
  </w:num>
  <w:num w:numId="45">
    <w:abstractNumId w:val="47"/>
  </w:num>
  <w:num w:numId="46">
    <w:abstractNumId w:val="28"/>
  </w:num>
  <w:num w:numId="47">
    <w:abstractNumId w:val="40"/>
  </w:num>
  <w:num w:numId="48">
    <w:abstractNumId w:val="59"/>
  </w:num>
  <w:num w:numId="49">
    <w:abstractNumId w:val="27"/>
  </w:num>
  <w:num w:numId="50">
    <w:abstractNumId w:val="32"/>
  </w:num>
  <w:num w:numId="51">
    <w:abstractNumId w:val="44"/>
  </w:num>
  <w:num w:numId="52">
    <w:abstractNumId w:val="10"/>
  </w:num>
  <w:num w:numId="53">
    <w:abstractNumId w:val="22"/>
  </w:num>
  <w:num w:numId="54">
    <w:abstractNumId w:val="0"/>
  </w:num>
  <w:num w:numId="55">
    <w:abstractNumId w:val="77"/>
  </w:num>
  <w:num w:numId="56">
    <w:abstractNumId w:val="74"/>
  </w:num>
  <w:num w:numId="57">
    <w:abstractNumId w:val="1"/>
  </w:num>
  <w:num w:numId="58">
    <w:abstractNumId w:val="80"/>
  </w:num>
  <w:num w:numId="59">
    <w:abstractNumId w:val="43"/>
  </w:num>
  <w:num w:numId="60">
    <w:abstractNumId w:val="64"/>
  </w:num>
  <w:num w:numId="61">
    <w:abstractNumId w:val="19"/>
  </w:num>
  <w:num w:numId="62">
    <w:abstractNumId w:val="12"/>
  </w:num>
  <w:num w:numId="63">
    <w:abstractNumId w:val="60"/>
  </w:num>
  <w:num w:numId="64">
    <w:abstractNumId w:val="20"/>
  </w:num>
  <w:num w:numId="65">
    <w:abstractNumId w:val="52"/>
  </w:num>
  <w:num w:numId="66">
    <w:abstractNumId w:val="18"/>
  </w:num>
  <w:num w:numId="67">
    <w:abstractNumId w:val="9"/>
  </w:num>
  <w:num w:numId="68">
    <w:abstractNumId w:val="36"/>
  </w:num>
  <w:num w:numId="69">
    <w:abstractNumId w:val="65"/>
  </w:num>
  <w:num w:numId="70">
    <w:abstractNumId w:val="46"/>
  </w:num>
  <w:num w:numId="71">
    <w:abstractNumId w:val="11"/>
  </w:num>
  <w:num w:numId="72">
    <w:abstractNumId w:val="15"/>
  </w:num>
  <w:num w:numId="73">
    <w:abstractNumId w:val="66"/>
  </w:num>
  <w:num w:numId="74">
    <w:abstractNumId w:val="70"/>
  </w:num>
  <w:num w:numId="75">
    <w:abstractNumId w:val="61"/>
  </w:num>
  <w:num w:numId="76">
    <w:abstractNumId w:val="39"/>
  </w:num>
  <w:num w:numId="77">
    <w:abstractNumId w:val="35"/>
  </w:num>
  <w:num w:numId="78">
    <w:abstractNumId w:val="69"/>
  </w:num>
  <w:num w:numId="79">
    <w:abstractNumId w:val="78"/>
  </w:num>
  <w:num w:numId="80">
    <w:abstractNumId w:val="56"/>
  </w:num>
  <w:num w:numId="81">
    <w:abstractNumId w:val="57"/>
  </w:num>
  <w:num w:numId="82">
    <w:abstractNumId w:val="49"/>
  </w:num>
  <w:num w:numId="8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A12"/>
    <w:rsid w:val="000023FE"/>
    <w:rsid w:val="00004D3B"/>
    <w:rsid w:val="00024343"/>
    <w:rsid w:val="00032ED4"/>
    <w:rsid w:val="000352B3"/>
    <w:rsid w:val="00036E0E"/>
    <w:rsid w:val="00053F2E"/>
    <w:rsid w:val="00055672"/>
    <w:rsid w:val="00063BDB"/>
    <w:rsid w:val="000752D2"/>
    <w:rsid w:val="00080091"/>
    <w:rsid w:val="00087298"/>
    <w:rsid w:val="000A28D7"/>
    <w:rsid w:val="000D7528"/>
    <w:rsid w:val="001051C1"/>
    <w:rsid w:val="0011314A"/>
    <w:rsid w:val="0011324B"/>
    <w:rsid w:val="00115258"/>
    <w:rsid w:val="0012344F"/>
    <w:rsid w:val="001261C3"/>
    <w:rsid w:val="00127510"/>
    <w:rsid w:val="00130972"/>
    <w:rsid w:val="00130CCB"/>
    <w:rsid w:val="00137D4E"/>
    <w:rsid w:val="00141870"/>
    <w:rsid w:val="00153309"/>
    <w:rsid w:val="00163C2F"/>
    <w:rsid w:val="00190D24"/>
    <w:rsid w:val="001923DA"/>
    <w:rsid w:val="001972EE"/>
    <w:rsid w:val="001B0F39"/>
    <w:rsid w:val="001B4486"/>
    <w:rsid w:val="001E660E"/>
    <w:rsid w:val="00201D77"/>
    <w:rsid w:val="00206953"/>
    <w:rsid w:val="00220408"/>
    <w:rsid w:val="00243062"/>
    <w:rsid w:val="00245A4B"/>
    <w:rsid w:val="00250EC7"/>
    <w:rsid w:val="0026520D"/>
    <w:rsid w:val="00276C39"/>
    <w:rsid w:val="002837A5"/>
    <w:rsid w:val="002B337A"/>
    <w:rsid w:val="002B3888"/>
    <w:rsid w:val="002B7AFF"/>
    <w:rsid w:val="002D14F9"/>
    <w:rsid w:val="002E3629"/>
    <w:rsid w:val="002E41FF"/>
    <w:rsid w:val="00300579"/>
    <w:rsid w:val="0030417C"/>
    <w:rsid w:val="003101D8"/>
    <w:rsid w:val="00317FD5"/>
    <w:rsid w:val="003234D8"/>
    <w:rsid w:val="00327EDE"/>
    <w:rsid w:val="00330A99"/>
    <w:rsid w:val="00331C59"/>
    <w:rsid w:val="00334AE6"/>
    <w:rsid w:val="003622AA"/>
    <w:rsid w:val="003628C7"/>
    <w:rsid w:val="00370083"/>
    <w:rsid w:val="00385136"/>
    <w:rsid w:val="003A2EBF"/>
    <w:rsid w:val="003A3831"/>
    <w:rsid w:val="003A5BAA"/>
    <w:rsid w:val="003B3BA0"/>
    <w:rsid w:val="003C1553"/>
    <w:rsid w:val="003E18AF"/>
    <w:rsid w:val="003F3CCC"/>
    <w:rsid w:val="003F54FE"/>
    <w:rsid w:val="00412701"/>
    <w:rsid w:val="00440976"/>
    <w:rsid w:val="004537F7"/>
    <w:rsid w:val="00493FAF"/>
    <w:rsid w:val="00496F57"/>
    <w:rsid w:val="004A3DDE"/>
    <w:rsid w:val="004C6D8E"/>
    <w:rsid w:val="004D2E5B"/>
    <w:rsid w:val="004D6FBF"/>
    <w:rsid w:val="004E084C"/>
    <w:rsid w:val="004F592D"/>
    <w:rsid w:val="00523C5F"/>
    <w:rsid w:val="00525A12"/>
    <w:rsid w:val="00545B0B"/>
    <w:rsid w:val="005465F4"/>
    <w:rsid w:val="0057442B"/>
    <w:rsid w:val="00574F69"/>
    <w:rsid w:val="0057629B"/>
    <w:rsid w:val="00580A89"/>
    <w:rsid w:val="00584E2C"/>
    <w:rsid w:val="0059652F"/>
    <w:rsid w:val="005A6F1E"/>
    <w:rsid w:val="005B05E7"/>
    <w:rsid w:val="005B357F"/>
    <w:rsid w:val="005C73B9"/>
    <w:rsid w:val="005D4BD4"/>
    <w:rsid w:val="005D51E0"/>
    <w:rsid w:val="005E02E6"/>
    <w:rsid w:val="005E14E0"/>
    <w:rsid w:val="005F5447"/>
    <w:rsid w:val="005F7458"/>
    <w:rsid w:val="00604328"/>
    <w:rsid w:val="00604EA1"/>
    <w:rsid w:val="006100C3"/>
    <w:rsid w:val="00621FB4"/>
    <w:rsid w:val="006221D1"/>
    <w:rsid w:val="006373CB"/>
    <w:rsid w:val="00653758"/>
    <w:rsid w:val="00655B42"/>
    <w:rsid w:val="006A7EBA"/>
    <w:rsid w:val="006C25E6"/>
    <w:rsid w:val="006D26F5"/>
    <w:rsid w:val="006D7B2B"/>
    <w:rsid w:val="006E1ECC"/>
    <w:rsid w:val="006E40A7"/>
    <w:rsid w:val="00701DF2"/>
    <w:rsid w:val="00713CCE"/>
    <w:rsid w:val="007241DF"/>
    <w:rsid w:val="00724AE3"/>
    <w:rsid w:val="00746C96"/>
    <w:rsid w:val="00751AD7"/>
    <w:rsid w:val="00754657"/>
    <w:rsid w:val="007567D7"/>
    <w:rsid w:val="00767646"/>
    <w:rsid w:val="00775DBD"/>
    <w:rsid w:val="00785182"/>
    <w:rsid w:val="0079584F"/>
    <w:rsid w:val="007A2200"/>
    <w:rsid w:val="007A6363"/>
    <w:rsid w:val="007B72CB"/>
    <w:rsid w:val="007D402D"/>
    <w:rsid w:val="007E2B1B"/>
    <w:rsid w:val="00803C2E"/>
    <w:rsid w:val="00805470"/>
    <w:rsid w:val="008076B9"/>
    <w:rsid w:val="008119B6"/>
    <w:rsid w:val="00813688"/>
    <w:rsid w:val="00814347"/>
    <w:rsid w:val="00844898"/>
    <w:rsid w:val="008541D1"/>
    <w:rsid w:val="00882015"/>
    <w:rsid w:val="00891827"/>
    <w:rsid w:val="008A0C59"/>
    <w:rsid w:val="008A4698"/>
    <w:rsid w:val="008D37CD"/>
    <w:rsid w:val="008D4ACC"/>
    <w:rsid w:val="008F0810"/>
    <w:rsid w:val="00901B39"/>
    <w:rsid w:val="0091042F"/>
    <w:rsid w:val="009214F4"/>
    <w:rsid w:val="00933263"/>
    <w:rsid w:val="0094302A"/>
    <w:rsid w:val="00945521"/>
    <w:rsid w:val="00955BBF"/>
    <w:rsid w:val="009601E8"/>
    <w:rsid w:val="009604CB"/>
    <w:rsid w:val="00962E97"/>
    <w:rsid w:val="009732EF"/>
    <w:rsid w:val="00975663"/>
    <w:rsid w:val="009A3835"/>
    <w:rsid w:val="009D580F"/>
    <w:rsid w:val="009E391B"/>
    <w:rsid w:val="009F1A0F"/>
    <w:rsid w:val="009F2ECD"/>
    <w:rsid w:val="00A12913"/>
    <w:rsid w:val="00A150DF"/>
    <w:rsid w:val="00A16AD2"/>
    <w:rsid w:val="00A412A5"/>
    <w:rsid w:val="00A57299"/>
    <w:rsid w:val="00A6040D"/>
    <w:rsid w:val="00A639A1"/>
    <w:rsid w:val="00A75111"/>
    <w:rsid w:val="00AB1795"/>
    <w:rsid w:val="00AC5B19"/>
    <w:rsid w:val="00AC70A6"/>
    <w:rsid w:val="00AD25FB"/>
    <w:rsid w:val="00AE2FC6"/>
    <w:rsid w:val="00B04F8E"/>
    <w:rsid w:val="00B23CF0"/>
    <w:rsid w:val="00B30D5C"/>
    <w:rsid w:val="00B45E79"/>
    <w:rsid w:val="00B5170C"/>
    <w:rsid w:val="00B676F9"/>
    <w:rsid w:val="00B70452"/>
    <w:rsid w:val="00B70A71"/>
    <w:rsid w:val="00B70F7E"/>
    <w:rsid w:val="00B8467F"/>
    <w:rsid w:val="00BC102F"/>
    <w:rsid w:val="00BC5796"/>
    <w:rsid w:val="00C0411A"/>
    <w:rsid w:val="00C05A62"/>
    <w:rsid w:val="00C068B2"/>
    <w:rsid w:val="00C10609"/>
    <w:rsid w:val="00C11E68"/>
    <w:rsid w:val="00C136C9"/>
    <w:rsid w:val="00C37DDD"/>
    <w:rsid w:val="00C4272F"/>
    <w:rsid w:val="00C4485B"/>
    <w:rsid w:val="00C51AF7"/>
    <w:rsid w:val="00C51C36"/>
    <w:rsid w:val="00C545C5"/>
    <w:rsid w:val="00C55E85"/>
    <w:rsid w:val="00C70124"/>
    <w:rsid w:val="00C82335"/>
    <w:rsid w:val="00C960BB"/>
    <w:rsid w:val="00C96746"/>
    <w:rsid w:val="00CA13F6"/>
    <w:rsid w:val="00CA6A13"/>
    <w:rsid w:val="00CE47F2"/>
    <w:rsid w:val="00CF7E33"/>
    <w:rsid w:val="00D0020B"/>
    <w:rsid w:val="00D26FAC"/>
    <w:rsid w:val="00D313DB"/>
    <w:rsid w:val="00D42730"/>
    <w:rsid w:val="00D63150"/>
    <w:rsid w:val="00D64360"/>
    <w:rsid w:val="00D717A3"/>
    <w:rsid w:val="00D77BED"/>
    <w:rsid w:val="00D80FAD"/>
    <w:rsid w:val="00D840F0"/>
    <w:rsid w:val="00D87187"/>
    <w:rsid w:val="00D87718"/>
    <w:rsid w:val="00D91833"/>
    <w:rsid w:val="00D95373"/>
    <w:rsid w:val="00DB0CFB"/>
    <w:rsid w:val="00DD3132"/>
    <w:rsid w:val="00DE70EE"/>
    <w:rsid w:val="00DF00B1"/>
    <w:rsid w:val="00DF3D7D"/>
    <w:rsid w:val="00E01D09"/>
    <w:rsid w:val="00E15BC7"/>
    <w:rsid w:val="00E2734F"/>
    <w:rsid w:val="00E50B27"/>
    <w:rsid w:val="00E64EB9"/>
    <w:rsid w:val="00E745DD"/>
    <w:rsid w:val="00E8571A"/>
    <w:rsid w:val="00E95B70"/>
    <w:rsid w:val="00E97978"/>
    <w:rsid w:val="00EB3F9F"/>
    <w:rsid w:val="00EC553E"/>
    <w:rsid w:val="00EC6C34"/>
    <w:rsid w:val="00ED4F44"/>
    <w:rsid w:val="00F26273"/>
    <w:rsid w:val="00F271F8"/>
    <w:rsid w:val="00F34BA2"/>
    <w:rsid w:val="00F36253"/>
    <w:rsid w:val="00F4465B"/>
    <w:rsid w:val="00F45C27"/>
    <w:rsid w:val="00F46394"/>
    <w:rsid w:val="00F6332E"/>
    <w:rsid w:val="00F657F4"/>
    <w:rsid w:val="00F66B18"/>
    <w:rsid w:val="00F72D86"/>
    <w:rsid w:val="00F7533C"/>
    <w:rsid w:val="00F8624A"/>
    <w:rsid w:val="00F90D32"/>
    <w:rsid w:val="00FB3365"/>
    <w:rsid w:val="00FB512C"/>
    <w:rsid w:val="00FC6723"/>
    <w:rsid w:val="00FD0955"/>
    <w:rsid w:val="00FD0CCF"/>
    <w:rsid w:val="00FD1612"/>
    <w:rsid w:val="00FD60F5"/>
    <w:rsid w:val="00FF488F"/>
    <w:rsid w:val="00FF5A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3">
    <w:name w:val="heading 3"/>
    <w:next w:val="Normal"/>
    <w:link w:val="Heading3Char"/>
    <w:rsid w:val="00C960BB"/>
    <w:pPr>
      <w:widowControl/>
      <w:pBdr>
        <w:top w:val="nil"/>
        <w:left w:val="nil"/>
        <w:bottom w:val="nil"/>
        <w:right w:val="nil"/>
        <w:between w:val="nil"/>
        <w:bar w:val="nil"/>
      </w:pBdr>
      <w:spacing w:before="360" w:after="40" w:line="288" w:lineRule="auto"/>
      <w:outlineLvl w:val="2"/>
    </w:pPr>
    <w:rPr>
      <w:rFonts w:ascii="Helvetica Light" w:eastAsia="Arial Unicode MS" w:hAnsi="Arial Unicode MS" w:cs="Arial Unicode MS"/>
      <w:color w:val="000000"/>
      <w:spacing w:val="5"/>
      <w:sz w:val="28"/>
      <w:szCs w:val="28"/>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 w:type="character" w:styleId="Emphasis">
    <w:name w:val="Emphasis"/>
    <w:basedOn w:val="DefaultParagraphFont"/>
    <w:uiPriority w:val="20"/>
    <w:qFormat/>
    <w:rsid w:val="00F7533C"/>
    <w:rPr>
      <w:i/>
      <w:iCs/>
    </w:rPr>
  </w:style>
  <w:style w:type="character" w:styleId="Hyperlink">
    <w:name w:val="Hyperlink"/>
    <w:basedOn w:val="DefaultParagraphFont"/>
    <w:uiPriority w:val="99"/>
    <w:unhideWhenUsed/>
    <w:rsid w:val="002B337A"/>
    <w:rPr>
      <w:color w:val="0000FF" w:themeColor="hyperlink"/>
      <w:u w:val="single"/>
    </w:rPr>
  </w:style>
  <w:style w:type="character" w:styleId="FollowedHyperlink">
    <w:name w:val="FollowedHyperlink"/>
    <w:basedOn w:val="DefaultParagraphFont"/>
    <w:uiPriority w:val="99"/>
    <w:semiHidden/>
    <w:unhideWhenUsed/>
    <w:rsid w:val="00D64360"/>
    <w:rPr>
      <w:color w:val="800080" w:themeColor="followedHyperlink"/>
      <w:u w:val="single"/>
    </w:rPr>
  </w:style>
  <w:style w:type="paragraph" w:styleId="NormalWeb">
    <w:name w:val="Normal (Web)"/>
    <w:basedOn w:val="Normal"/>
    <w:uiPriority w:val="99"/>
    <w:unhideWhenUsed/>
    <w:rsid w:val="003101D8"/>
    <w:pPr>
      <w:widowControl/>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rsid w:val="00C960BB"/>
    <w:rPr>
      <w:rFonts w:ascii="Helvetica Light" w:eastAsia="Arial Unicode MS" w:hAnsi="Arial Unicode MS" w:cs="Arial Unicode MS"/>
      <w:color w:val="000000"/>
      <w:spacing w:val="5"/>
      <w:sz w:val="28"/>
      <w:szCs w:val="28"/>
      <w:bdr w:val="nil"/>
    </w:rPr>
  </w:style>
  <w:style w:type="paragraph" w:customStyle="1" w:styleId="Body2">
    <w:name w:val="Body 2"/>
    <w:rsid w:val="00C960BB"/>
    <w:pPr>
      <w:widowControl/>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Bullet">
    <w:name w:val="Bullet"/>
    <w:rsid w:val="00C960BB"/>
    <w:pPr>
      <w:numPr>
        <w:numId w:val="43"/>
      </w:numPr>
    </w:pPr>
  </w:style>
  <w:style w:type="table" w:styleId="TableGrid">
    <w:name w:val="Table Grid"/>
    <w:basedOn w:val="TableNormal"/>
    <w:uiPriority w:val="59"/>
    <w:rsid w:val="00C960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rsid w:val="00621FB4"/>
    <w:pPr>
      <w:widowControl/>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3">
    <w:name w:val="heading 3"/>
    <w:next w:val="Normal"/>
    <w:link w:val="Heading3Char"/>
    <w:rsid w:val="00C960BB"/>
    <w:pPr>
      <w:widowControl/>
      <w:pBdr>
        <w:top w:val="nil"/>
        <w:left w:val="nil"/>
        <w:bottom w:val="nil"/>
        <w:right w:val="nil"/>
        <w:between w:val="nil"/>
        <w:bar w:val="nil"/>
      </w:pBdr>
      <w:spacing w:before="360" w:after="40" w:line="288" w:lineRule="auto"/>
      <w:outlineLvl w:val="2"/>
    </w:pPr>
    <w:rPr>
      <w:rFonts w:ascii="Helvetica Light" w:eastAsia="Arial Unicode MS" w:hAnsi="Arial Unicode MS" w:cs="Arial Unicode MS"/>
      <w:color w:val="000000"/>
      <w:spacing w:val="5"/>
      <w:sz w:val="28"/>
      <w:szCs w:val="28"/>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 w:type="character" w:styleId="Emphasis">
    <w:name w:val="Emphasis"/>
    <w:basedOn w:val="DefaultParagraphFont"/>
    <w:uiPriority w:val="20"/>
    <w:qFormat/>
    <w:rsid w:val="00F7533C"/>
    <w:rPr>
      <w:i/>
      <w:iCs/>
    </w:rPr>
  </w:style>
  <w:style w:type="character" w:styleId="Hyperlink">
    <w:name w:val="Hyperlink"/>
    <w:basedOn w:val="DefaultParagraphFont"/>
    <w:uiPriority w:val="99"/>
    <w:unhideWhenUsed/>
    <w:rsid w:val="002B337A"/>
    <w:rPr>
      <w:color w:val="0000FF" w:themeColor="hyperlink"/>
      <w:u w:val="single"/>
    </w:rPr>
  </w:style>
  <w:style w:type="character" w:styleId="FollowedHyperlink">
    <w:name w:val="FollowedHyperlink"/>
    <w:basedOn w:val="DefaultParagraphFont"/>
    <w:uiPriority w:val="99"/>
    <w:semiHidden/>
    <w:unhideWhenUsed/>
    <w:rsid w:val="00D64360"/>
    <w:rPr>
      <w:color w:val="800080" w:themeColor="followedHyperlink"/>
      <w:u w:val="single"/>
    </w:rPr>
  </w:style>
  <w:style w:type="paragraph" w:styleId="NormalWeb">
    <w:name w:val="Normal (Web)"/>
    <w:basedOn w:val="Normal"/>
    <w:uiPriority w:val="99"/>
    <w:unhideWhenUsed/>
    <w:rsid w:val="003101D8"/>
    <w:pPr>
      <w:widowControl/>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rsid w:val="00C960BB"/>
    <w:rPr>
      <w:rFonts w:ascii="Helvetica Light" w:eastAsia="Arial Unicode MS" w:hAnsi="Arial Unicode MS" w:cs="Arial Unicode MS"/>
      <w:color w:val="000000"/>
      <w:spacing w:val="5"/>
      <w:sz w:val="28"/>
      <w:szCs w:val="28"/>
      <w:bdr w:val="nil"/>
    </w:rPr>
  </w:style>
  <w:style w:type="paragraph" w:customStyle="1" w:styleId="Body2">
    <w:name w:val="Body 2"/>
    <w:rsid w:val="00C960BB"/>
    <w:pPr>
      <w:widowControl/>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Bullet">
    <w:name w:val="Bullet"/>
    <w:rsid w:val="00C960BB"/>
    <w:pPr>
      <w:numPr>
        <w:numId w:val="43"/>
      </w:numPr>
    </w:pPr>
  </w:style>
  <w:style w:type="table" w:styleId="TableGrid">
    <w:name w:val="Table Grid"/>
    <w:basedOn w:val="TableNormal"/>
    <w:uiPriority w:val="59"/>
    <w:rsid w:val="00C960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rsid w:val="00621FB4"/>
    <w:pPr>
      <w:widowControl/>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443986">
      <w:bodyDiv w:val="1"/>
      <w:marLeft w:val="0"/>
      <w:marRight w:val="0"/>
      <w:marTop w:val="0"/>
      <w:marBottom w:val="0"/>
      <w:divBdr>
        <w:top w:val="none" w:sz="0" w:space="0" w:color="auto"/>
        <w:left w:val="none" w:sz="0" w:space="0" w:color="auto"/>
        <w:bottom w:val="none" w:sz="0" w:space="0" w:color="auto"/>
        <w:right w:val="none" w:sz="0" w:space="0" w:color="auto"/>
      </w:divBdr>
      <w:divsChild>
        <w:div w:id="2025595100">
          <w:marLeft w:val="720"/>
          <w:marRight w:val="0"/>
          <w:marTop w:val="0"/>
          <w:marBottom w:val="0"/>
          <w:divBdr>
            <w:top w:val="none" w:sz="0" w:space="0" w:color="auto"/>
            <w:left w:val="none" w:sz="0" w:space="0" w:color="auto"/>
            <w:bottom w:val="none" w:sz="0" w:space="0" w:color="auto"/>
            <w:right w:val="none" w:sz="0" w:space="0" w:color="auto"/>
          </w:divBdr>
        </w:div>
        <w:div w:id="1967466161">
          <w:marLeft w:val="720"/>
          <w:marRight w:val="0"/>
          <w:marTop w:val="0"/>
          <w:marBottom w:val="0"/>
          <w:divBdr>
            <w:top w:val="none" w:sz="0" w:space="0" w:color="auto"/>
            <w:left w:val="none" w:sz="0" w:space="0" w:color="auto"/>
            <w:bottom w:val="none" w:sz="0" w:space="0" w:color="auto"/>
            <w:right w:val="none" w:sz="0" w:space="0" w:color="auto"/>
          </w:divBdr>
        </w:div>
        <w:div w:id="1678262700">
          <w:marLeft w:val="720"/>
          <w:marRight w:val="0"/>
          <w:marTop w:val="0"/>
          <w:marBottom w:val="0"/>
          <w:divBdr>
            <w:top w:val="none" w:sz="0" w:space="0" w:color="auto"/>
            <w:left w:val="none" w:sz="0" w:space="0" w:color="auto"/>
            <w:bottom w:val="none" w:sz="0" w:space="0" w:color="auto"/>
            <w:right w:val="none" w:sz="0" w:space="0" w:color="auto"/>
          </w:divBdr>
        </w:div>
      </w:divsChild>
    </w:div>
    <w:div w:id="270628787">
      <w:bodyDiv w:val="1"/>
      <w:marLeft w:val="0"/>
      <w:marRight w:val="0"/>
      <w:marTop w:val="0"/>
      <w:marBottom w:val="0"/>
      <w:divBdr>
        <w:top w:val="none" w:sz="0" w:space="0" w:color="auto"/>
        <w:left w:val="none" w:sz="0" w:space="0" w:color="auto"/>
        <w:bottom w:val="none" w:sz="0" w:space="0" w:color="auto"/>
        <w:right w:val="none" w:sz="0" w:space="0" w:color="auto"/>
      </w:divBdr>
    </w:div>
    <w:div w:id="423110830">
      <w:bodyDiv w:val="1"/>
      <w:marLeft w:val="0"/>
      <w:marRight w:val="0"/>
      <w:marTop w:val="0"/>
      <w:marBottom w:val="0"/>
      <w:divBdr>
        <w:top w:val="none" w:sz="0" w:space="0" w:color="auto"/>
        <w:left w:val="none" w:sz="0" w:space="0" w:color="auto"/>
        <w:bottom w:val="none" w:sz="0" w:space="0" w:color="auto"/>
        <w:right w:val="none" w:sz="0" w:space="0" w:color="auto"/>
      </w:divBdr>
    </w:div>
    <w:div w:id="635797155">
      <w:bodyDiv w:val="1"/>
      <w:marLeft w:val="0"/>
      <w:marRight w:val="0"/>
      <w:marTop w:val="0"/>
      <w:marBottom w:val="0"/>
      <w:divBdr>
        <w:top w:val="none" w:sz="0" w:space="0" w:color="auto"/>
        <w:left w:val="none" w:sz="0" w:space="0" w:color="auto"/>
        <w:bottom w:val="none" w:sz="0" w:space="0" w:color="auto"/>
        <w:right w:val="none" w:sz="0" w:space="0" w:color="auto"/>
      </w:divBdr>
    </w:div>
    <w:div w:id="734937102">
      <w:bodyDiv w:val="1"/>
      <w:marLeft w:val="0"/>
      <w:marRight w:val="0"/>
      <w:marTop w:val="0"/>
      <w:marBottom w:val="0"/>
      <w:divBdr>
        <w:top w:val="none" w:sz="0" w:space="0" w:color="auto"/>
        <w:left w:val="none" w:sz="0" w:space="0" w:color="auto"/>
        <w:bottom w:val="none" w:sz="0" w:space="0" w:color="auto"/>
        <w:right w:val="none" w:sz="0" w:space="0" w:color="auto"/>
      </w:divBdr>
    </w:div>
    <w:div w:id="1753041290">
      <w:bodyDiv w:val="1"/>
      <w:marLeft w:val="0"/>
      <w:marRight w:val="0"/>
      <w:marTop w:val="0"/>
      <w:marBottom w:val="0"/>
      <w:divBdr>
        <w:top w:val="none" w:sz="0" w:space="0" w:color="auto"/>
        <w:left w:val="none" w:sz="0" w:space="0" w:color="auto"/>
        <w:bottom w:val="none" w:sz="0" w:space="0" w:color="auto"/>
        <w:right w:val="none" w:sz="0" w:space="0" w:color="auto"/>
      </w:divBdr>
    </w:div>
    <w:div w:id="17730866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4E052-840B-4E55-A65E-170E8067F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2762</Words>
  <Characters>15748</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18474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MCPS</dc:creator>
  <cp:lastModifiedBy>isc</cp:lastModifiedBy>
  <cp:revision>3</cp:revision>
  <cp:lastPrinted>2013-08-10T20:22:00Z</cp:lastPrinted>
  <dcterms:created xsi:type="dcterms:W3CDTF">2014-09-09T17:38:00Z</dcterms:created>
  <dcterms:modified xsi:type="dcterms:W3CDTF">2014-09-11T13:33:00Z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2012-11-26T00:00:00Z</vt:filetime>
  </property>
  <property fmtid="{D5CDD505-2E9C-101B-9397-08002B2CF9AE}" pid="3" name="LastSaved">
    <vt:filetime>2012-12-10T00:00:00Z</vt:filetime>
  </property>
</Properties>
</file>